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5EB563C8" w:rsidR="0029401B" w:rsidRPr="00812B8E" w:rsidRDefault="00E77D0B"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7357E0AC">
                <wp:simplePos x="0" y="0"/>
                <wp:positionH relativeFrom="column">
                  <wp:posOffset>-1074420</wp:posOffset>
                </wp:positionH>
                <wp:positionV relativeFrom="paragraph">
                  <wp:posOffset>724535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5C7576A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E77D0B">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4.6pt;margin-top:57.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" filled="f" stroked="f">
                <v:textbox>
                  <w:txbxContent>
                    <w:p w14:paraId="49776091" w14:textId="5C7576A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E77D0B">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B83017"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B83017"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This one-day workshop introduces you to the key aspects of producing and managing a programme during the life of a project. NEC3 and NEC4 contracts have raised the bar compared to other forms of contract in terms of the importance, quality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This workshop is recommended for anyone who would come in contact with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in order to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7"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2CD948E0"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B465D0">
                              <w:rPr>
                                <w:rFonts w:ascii="Trebuchet MS" w:hAnsi="Trebuchet MS" w:cs="Arial"/>
                                <w:bCs/>
                                <w:color w:val="666666"/>
                                <w:sz w:val="22"/>
                                <w:szCs w:val="22"/>
                              </w:rPr>
                              <w:t>Wednesday</w:t>
                            </w:r>
                            <w:r w:rsidR="00406A7E">
                              <w:rPr>
                                <w:rFonts w:ascii="Trebuchet MS" w:hAnsi="Trebuchet MS" w:cs="Arial"/>
                                <w:bCs/>
                                <w:color w:val="666666"/>
                                <w:sz w:val="22"/>
                                <w:szCs w:val="22"/>
                              </w:rPr>
                              <w:t xml:space="preserve"> 27 </w:t>
                            </w:r>
                            <w:r w:rsidR="00B465D0">
                              <w:rPr>
                                <w:rFonts w:ascii="Trebuchet MS" w:hAnsi="Trebuchet MS" w:cs="Arial"/>
                                <w:bCs/>
                                <w:color w:val="666666"/>
                                <w:sz w:val="22"/>
                                <w:szCs w:val="22"/>
                              </w:rPr>
                              <w:t>January</w:t>
                            </w:r>
                            <w:r w:rsidR="00406A7E">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B465D0">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2C0125" w14:textId="08D2619E" w:rsidR="00406A7E" w:rsidRPr="006339B8" w:rsidRDefault="00357AAB" w:rsidP="00406A7E">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406A7E" w:rsidRPr="006339B8">
                              <w:rPr>
                                <w:rFonts w:ascii="Trebuchet MS" w:hAnsi="Trebuchet MS" w:cs="Tahoma"/>
                                <w:color w:val="666666"/>
                                <w:sz w:val="22"/>
                                <w:szCs w:val="22"/>
                              </w:rPr>
                              <w:t xml:space="preserve">Therefore, places are limited to </w:t>
                            </w:r>
                            <w:r w:rsidR="00B465D0">
                              <w:rPr>
                                <w:rFonts w:ascii="Trebuchet MS" w:hAnsi="Trebuchet MS" w:cs="Tahoma"/>
                                <w:color w:val="666666"/>
                                <w:sz w:val="22"/>
                                <w:szCs w:val="22"/>
                              </w:rPr>
                              <w:t>2</w:t>
                            </w:r>
                            <w:r w:rsidR="00406A7E" w:rsidRPr="006339B8">
                              <w:rPr>
                                <w:rFonts w:ascii="Trebuchet MS" w:hAnsi="Trebuchet MS" w:cs="Tahoma"/>
                                <w:color w:val="666666"/>
                                <w:sz w:val="22"/>
                                <w:szCs w:val="22"/>
                              </w:rPr>
                              <w:t xml:space="preserve"> per member company and will be dealt with on a first-come first-served basis.</w:t>
                            </w:r>
                            <w:r w:rsidR="00406A7E">
                              <w:rPr>
                                <w:rFonts w:ascii="Trebuchet MS" w:hAnsi="Trebuchet MS" w:cs="Tahoma"/>
                                <w:color w:val="666666"/>
                                <w:sz w:val="22"/>
                                <w:szCs w:val="22"/>
                              </w:rPr>
                              <w:t xml:space="preserve"> However, please advise if you other delegates wishing to attend, so they can be added to the reserve list.</w:t>
                            </w:r>
                          </w:p>
                          <w:p w14:paraId="4817F7B6" w14:textId="7B34E951"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42971C5"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B465D0">
                                <w:rPr>
                                  <w:rStyle w:val="Hyperlink"/>
                                  <w:rFonts w:ascii="Trebuchet MS" w:hAnsi="Trebuchet MS" w:cs="Tahoma"/>
                                  <w:b/>
                                  <w:bCs/>
                                  <w:sz w:val="22"/>
                                  <w:szCs w:val="22"/>
                                </w:rPr>
                                <w:t>sharonbrown</w:t>
                              </w:r>
                              <w:r w:rsidR="00861C93" w:rsidRPr="006339B8">
                                <w:rPr>
                                  <w:rStyle w:val="Hyperlink"/>
                                  <w:rFonts w:ascii="Trebuchet MS" w:hAnsi="Trebuchet MS" w:cs="Tahoma"/>
                                  <w:b/>
                                  <w:bCs/>
                                  <w:sz w:val="22"/>
                                  <w:szCs w:val="22"/>
                                </w:rPr>
                                <w:t>@cecasouth.co.uk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" filled="f" stroked="f">
                <v:textbo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This one-day workshop introduces you to the key aspects of producing and managing a programme during the life of a project. NEC3 and NEC4 contracts have raised the bar compared to other forms of contract in terms of the importance, quality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This workshop is recommended for anyone who would come in contact with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in order to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9"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2CD948E0"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B465D0">
                        <w:rPr>
                          <w:rFonts w:ascii="Trebuchet MS" w:hAnsi="Trebuchet MS" w:cs="Arial"/>
                          <w:bCs/>
                          <w:color w:val="666666"/>
                          <w:sz w:val="22"/>
                          <w:szCs w:val="22"/>
                        </w:rPr>
                        <w:t>Wednesday</w:t>
                      </w:r>
                      <w:r w:rsidR="00406A7E">
                        <w:rPr>
                          <w:rFonts w:ascii="Trebuchet MS" w:hAnsi="Trebuchet MS" w:cs="Arial"/>
                          <w:bCs/>
                          <w:color w:val="666666"/>
                          <w:sz w:val="22"/>
                          <w:szCs w:val="22"/>
                        </w:rPr>
                        <w:t xml:space="preserve"> 27 </w:t>
                      </w:r>
                      <w:r w:rsidR="00B465D0">
                        <w:rPr>
                          <w:rFonts w:ascii="Trebuchet MS" w:hAnsi="Trebuchet MS" w:cs="Arial"/>
                          <w:bCs/>
                          <w:color w:val="666666"/>
                          <w:sz w:val="22"/>
                          <w:szCs w:val="22"/>
                        </w:rPr>
                        <w:t>January</w:t>
                      </w:r>
                      <w:r w:rsidR="00406A7E">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B465D0">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2C0125" w14:textId="08D2619E" w:rsidR="00406A7E" w:rsidRPr="006339B8" w:rsidRDefault="00357AAB" w:rsidP="00406A7E">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406A7E" w:rsidRPr="006339B8">
                        <w:rPr>
                          <w:rFonts w:ascii="Trebuchet MS" w:hAnsi="Trebuchet MS" w:cs="Tahoma"/>
                          <w:color w:val="666666"/>
                          <w:sz w:val="22"/>
                          <w:szCs w:val="22"/>
                        </w:rPr>
                        <w:t xml:space="preserve">Therefore, places are limited to </w:t>
                      </w:r>
                      <w:r w:rsidR="00B465D0">
                        <w:rPr>
                          <w:rFonts w:ascii="Trebuchet MS" w:hAnsi="Trebuchet MS" w:cs="Tahoma"/>
                          <w:color w:val="666666"/>
                          <w:sz w:val="22"/>
                          <w:szCs w:val="22"/>
                        </w:rPr>
                        <w:t>2</w:t>
                      </w:r>
                      <w:r w:rsidR="00406A7E" w:rsidRPr="006339B8">
                        <w:rPr>
                          <w:rFonts w:ascii="Trebuchet MS" w:hAnsi="Trebuchet MS" w:cs="Tahoma"/>
                          <w:color w:val="666666"/>
                          <w:sz w:val="22"/>
                          <w:szCs w:val="22"/>
                        </w:rPr>
                        <w:t xml:space="preserve"> per member company and will be dealt with on a first-come first-served basis.</w:t>
                      </w:r>
                      <w:r w:rsidR="00406A7E">
                        <w:rPr>
                          <w:rFonts w:ascii="Trebuchet MS" w:hAnsi="Trebuchet MS" w:cs="Tahoma"/>
                          <w:color w:val="666666"/>
                          <w:sz w:val="22"/>
                          <w:szCs w:val="22"/>
                        </w:rPr>
                        <w:t xml:space="preserve"> However, please advise if you other delegates wishing to attend, so they can be added to the reserve list.</w:t>
                      </w:r>
                    </w:p>
                    <w:p w14:paraId="4817F7B6" w14:textId="7B34E951"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42971C5"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B465D0">
                          <w:rPr>
                            <w:rStyle w:val="Hyperlink"/>
                            <w:rFonts w:ascii="Trebuchet MS" w:hAnsi="Trebuchet MS" w:cs="Tahoma"/>
                            <w:b/>
                            <w:bCs/>
                            <w:sz w:val="22"/>
                            <w:szCs w:val="22"/>
                          </w:rPr>
                          <w:t>sharonbrown</w:t>
                        </w:r>
                        <w:r w:rsidR="00861C93" w:rsidRPr="006339B8">
                          <w:rPr>
                            <w:rStyle w:val="Hyperlink"/>
                            <w:rFonts w:ascii="Trebuchet MS" w:hAnsi="Trebuchet MS" w:cs="Tahoma"/>
                            <w:b/>
                            <w:bCs/>
                            <w:sz w:val="22"/>
                            <w:szCs w:val="22"/>
                          </w:rPr>
                          <w:t>@cecasouth.co.uk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5A14C6F0">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330A21"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D130E"/>
    <w:rsid w:val="00235753"/>
    <w:rsid w:val="002456CD"/>
    <w:rsid w:val="002537C9"/>
    <w:rsid w:val="00291731"/>
    <w:rsid w:val="0029401B"/>
    <w:rsid w:val="002D25A1"/>
    <w:rsid w:val="002F3E6F"/>
    <w:rsid w:val="00312BD7"/>
    <w:rsid w:val="00344B72"/>
    <w:rsid w:val="00354F33"/>
    <w:rsid w:val="00357AAB"/>
    <w:rsid w:val="003B70A5"/>
    <w:rsid w:val="003D56C7"/>
    <w:rsid w:val="004062BC"/>
    <w:rsid w:val="00406A7E"/>
    <w:rsid w:val="0047217F"/>
    <w:rsid w:val="004B6D96"/>
    <w:rsid w:val="004C336B"/>
    <w:rsid w:val="004F767D"/>
    <w:rsid w:val="00520D38"/>
    <w:rsid w:val="00537559"/>
    <w:rsid w:val="00543585"/>
    <w:rsid w:val="005776A9"/>
    <w:rsid w:val="0058765A"/>
    <w:rsid w:val="005C4FA8"/>
    <w:rsid w:val="0060197E"/>
    <w:rsid w:val="006339B8"/>
    <w:rsid w:val="00670C87"/>
    <w:rsid w:val="00684FD7"/>
    <w:rsid w:val="006D15EC"/>
    <w:rsid w:val="007E3FF1"/>
    <w:rsid w:val="007F2645"/>
    <w:rsid w:val="00812B8E"/>
    <w:rsid w:val="00836DDE"/>
    <w:rsid w:val="0084070A"/>
    <w:rsid w:val="00861C93"/>
    <w:rsid w:val="008C1435"/>
    <w:rsid w:val="008C33BE"/>
    <w:rsid w:val="008D1F9D"/>
    <w:rsid w:val="00962765"/>
    <w:rsid w:val="00990EF4"/>
    <w:rsid w:val="00A24AB6"/>
    <w:rsid w:val="00A41C56"/>
    <w:rsid w:val="00A96D72"/>
    <w:rsid w:val="00AA6591"/>
    <w:rsid w:val="00AB0ADA"/>
    <w:rsid w:val="00AB3ECC"/>
    <w:rsid w:val="00AD1AD1"/>
    <w:rsid w:val="00B15E24"/>
    <w:rsid w:val="00B170EE"/>
    <w:rsid w:val="00B465D0"/>
    <w:rsid w:val="00B662E3"/>
    <w:rsid w:val="00B73E2B"/>
    <w:rsid w:val="00B83017"/>
    <w:rsid w:val="00BA106C"/>
    <w:rsid w:val="00BA68B4"/>
    <w:rsid w:val="00BD429D"/>
    <w:rsid w:val="00C21D18"/>
    <w:rsid w:val="00C67112"/>
    <w:rsid w:val="00CA785A"/>
    <w:rsid w:val="00CD1DF9"/>
    <w:rsid w:val="00CE7174"/>
    <w:rsid w:val="00D2494C"/>
    <w:rsid w:val="00D52EAE"/>
    <w:rsid w:val="00D56453"/>
    <w:rsid w:val="00D90036"/>
    <w:rsid w:val="00DF7A73"/>
    <w:rsid w:val="00E46765"/>
    <w:rsid w:val="00E75B25"/>
    <w:rsid w:val="00E77D0B"/>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onedonnelly@cecasouth.co.uk"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s://gmhplanning.co.uk/nec-training-courses/nec-training-course-2-nec3-programme-workshop/"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1.jpeg"/><Relationship Id="rId5" Type="http://schemas.openxmlformats.org/officeDocument/2006/relationships/hyperlink" Target="mailto:info@cecasouth.co.uk" TargetMode="External"/><Relationship Id="rId15" Type="http://schemas.openxmlformats.org/officeDocument/2006/relationships/theme" Target="theme/theme1.xml"/><Relationship Id="rId10" Type="http://schemas.openxmlformats.org/officeDocument/2006/relationships/hyperlink" Target="mailto:leonedonnelly@cecasouth.co.uk" TargetMode="External"/><Relationship Id="rId4" Type="http://schemas.openxmlformats.org/officeDocument/2006/relationships/webSettings" Target="webSettings.xml"/><Relationship Id="rId9" Type="http://schemas.openxmlformats.org/officeDocument/2006/relationships/hyperlink" Target="https://gmhplanning.co.uk/nec-training-courses/nec-training-course-2-nec3-programme-worksho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27D4B-761C-4482-B511-C4A56BBA5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4</cp:revision>
  <cp:lastPrinted>2020-12-04T11:04:00Z</cp:lastPrinted>
  <dcterms:created xsi:type="dcterms:W3CDTF">2020-12-04T11:01:00Z</dcterms:created>
  <dcterms:modified xsi:type="dcterms:W3CDTF">2020-12-04T11:29:00Z</dcterms:modified>
</cp:coreProperties>
</file>