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030A0B9">
                <wp:simplePos x="0" y="0"/>
                <wp:positionH relativeFrom="column">
                  <wp:posOffset>-1209675</wp:posOffset>
                </wp:positionH>
                <wp:positionV relativeFrom="paragraph">
                  <wp:posOffset>685800</wp:posOffset>
                </wp:positionV>
                <wp:extent cx="7210425" cy="684530"/>
                <wp:effectExtent l="0" t="0" r="0" b="127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EB1585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F458AA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Supervisor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4pt;width:567.7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" filled="f" stroked="f">
                <v:textbox>
                  <w:txbxContent>
                    <w:p w14:paraId="49776091" w14:textId="2EB1585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F458AA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Supervisor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6030CC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284AC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312E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Site Supervisor Safety Training Scheme</w:t>
                            </w:r>
                          </w:p>
                          <w:p w14:paraId="23B56989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019E6C9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delegates who have, or are about to acquire supervisory responsibility. </w:t>
                            </w:r>
                          </w:p>
                          <w:p w14:paraId="35B96D3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59FE14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019311C1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21CD73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8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9BC2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34726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6B15D47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F85934B" w14:textId="6707D7A7" w:rsidR="00F458AA" w:rsidRPr="00837954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Tuesday 23 &amp; Wednesday 24 March 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(two-day course)</w:t>
                            </w:r>
                          </w:p>
                          <w:p w14:paraId="0270783F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2FC1ADC1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by Zoom</w:t>
                            </w:r>
                          </w:p>
                          <w:p w14:paraId="343386AE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C28938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Free of charge to CECA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members.</w:t>
                            </w:r>
                          </w:p>
                          <w:p w14:paraId="3D16F22D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£200 + VAT charge for a no show on the day</w:t>
                            </w:r>
                          </w:p>
                          <w:p w14:paraId="3455711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E0DA98" w14:textId="77777777" w:rsidR="00F458AA" w:rsidRPr="004F767D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92EE57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Apply BY RETURN</w:t>
                            </w:r>
                            <w:r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and email to </w:t>
                            </w:r>
                            <w:hyperlink r:id="rId9" w:history="1">
                              <w:r w:rsidRPr="00B6026B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4726D84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4517C1" w14:textId="140628DE" w:rsidR="00F458AA" w:rsidRPr="007D1988" w:rsidRDefault="00F458AA" w:rsidP="00F458AA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Please note there is a maximum of 1</w:t>
                            </w:r>
                            <w:r w:rsidR="006030CC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      </w:r>
                          </w:p>
                          <w:p w14:paraId="4DAD24C6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06689BB8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762AA8D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D9D7AB5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7949CB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110DAF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EAE31FD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C0B07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A3DD0D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082AB1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3FEB68E7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52438F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A932EB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133226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7787E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6A6DB8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A3FAB1E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794942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7A03CE5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0EDDD3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60F723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3AF5F3EC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1DD2312E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Site Supervisor Safety Training Scheme</w:t>
                      </w:r>
                    </w:p>
                    <w:p w14:paraId="23B56989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019E6C9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two-day 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delegates who have, or are about to acquire supervisory responsibility. </w:t>
                      </w:r>
                    </w:p>
                    <w:p w14:paraId="35B96D3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59FE14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019311C1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21CD73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0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779BC2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434726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6B15D47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F85934B" w14:textId="6707D7A7" w:rsidR="00F458AA" w:rsidRPr="00837954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Tuesday 23 &amp; Wednesday 24 March 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(two-day course)</w:t>
                      </w:r>
                    </w:p>
                    <w:p w14:paraId="0270783F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2FC1ADC1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by Zoom</w:t>
                      </w:r>
                    </w:p>
                    <w:p w14:paraId="343386AE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7C28938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Free of charge to CECA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members.</w:t>
                      </w:r>
                    </w:p>
                    <w:p w14:paraId="3D16F22D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£200 + VAT charge for a no show on the day</w:t>
                      </w:r>
                    </w:p>
                    <w:p w14:paraId="3455711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CE0DA98" w14:textId="77777777" w:rsidR="00F458AA" w:rsidRPr="004F767D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92EE57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Apply BY RETURN</w:t>
                      </w:r>
                      <w:r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and email to </w:t>
                      </w:r>
                      <w:hyperlink r:id="rId11" w:history="1">
                        <w:r w:rsidRPr="00B6026B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4726D84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4517C1" w14:textId="140628DE" w:rsidR="00F458AA" w:rsidRPr="007D1988" w:rsidRDefault="00F458AA" w:rsidP="00F458AA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Please note there is a maximum of 1</w:t>
                      </w:r>
                      <w:r w:rsidR="006030CC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</w:r>
                    </w:p>
                    <w:p w14:paraId="4DAD24C6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06689BB8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762AA8D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D9D7AB5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D7949CB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110DAF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EAE31FD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C0B07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A3DD0D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082AB1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3FEB68E7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52438F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A932EB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133226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7787E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6A6DB8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A3FAB1E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794942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7A03CE5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0EDDD3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60F723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3AF5F3EC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197B"/>
    <w:rsid w:val="00235753"/>
    <w:rsid w:val="002537C9"/>
    <w:rsid w:val="00284AC6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30CC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62765"/>
    <w:rsid w:val="00990EF4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458AA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020safetysolutions.co.uk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hyperlink" Target="mailto:sharonbrown@cecasouth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6</cp:revision>
  <cp:lastPrinted>2019-12-09T17:52:00Z</cp:lastPrinted>
  <dcterms:created xsi:type="dcterms:W3CDTF">2020-11-05T12:18:00Z</dcterms:created>
  <dcterms:modified xsi:type="dcterms:W3CDTF">2020-12-11T14:26:00Z</dcterms:modified>
</cp:coreProperties>
</file>