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E0E0E0"/>
        <w:tblCellMar>
          <w:left w:w="0" w:type="dxa"/>
          <w:right w:w="0" w:type="dxa"/>
        </w:tblCellMar>
        <w:tblLook w:val="04A0" w:firstRow="1" w:lastRow="0" w:firstColumn="1" w:lastColumn="0" w:noHBand="0" w:noVBand="1"/>
      </w:tblPr>
      <w:tblGrid>
        <w:gridCol w:w="9026"/>
      </w:tblGrid>
      <w:tr w:rsidR="00874693" w14:paraId="71BA8FF7" w14:textId="77777777" w:rsidTr="00874693">
        <w:trPr>
          <w:jc w:val="center"/>
        </w:trPr>
        <w:tc>
          <w:tcPr>
            <w:tcW w:w="5000" w:type="pct"/>
            <w:shd w:val="clear" w:color="auto" w:fill="E0E0E0"/>
            <w:vAlign w:val="center"/>
            <w:hideMark/>
          </w:tcPr>
          <w:tbl>
            <w:tblPr>
              <w:tblW w:w="9015" w:type="dxa"/>
              <w:jc w:val="center"/>
              <w:tblCellMar>
                <w:left w:w="0" w:type="dxa"/>
                <w:right w:w="0" w:type="dxa"/>
              </w:tblCellMar>
              <w:tblLook w:val="04A0" w:firstRow="1" w:lastRow="0" w:firstColumn="1" w:lastColumn="0" w:noHBand="0" w:noVBand="1"/>
            </w:tblPr>
            <w:tblGrid>
              <w:gridCol w:w="9015"/>
            </w:tblGrid>
            <w:tr w:rsidR="00874693" w14:paraId="00B7F022"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874693" w14:paraId="452FB1B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74693" w14:paraId="509B91A0"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74693" w14:paraId="4B8D68D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74693" w14:paraId="630148F7"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874693" w14:paraId="60D778FD" w14:textId="77777777">
                                            <w:tc>
                                              <w:tcPr>
                                                <w:tcW w:w="8460" w:type="dxa"/>
                                                <w:tcMar>
                                                  <w:top w:w="135" w:type="dxa"/>
                                                  <w:left w:w="270" w:type="dxa"/>
                                                  <w:bottom w:w="135" w:type="dxa"/>
                                                  <w:right w:w="270" w:type="dxa"/>
                                                </w:tcMar>
                                                <w:vAlign w:val="center"/>
                                                <w:hideMark/>
                                              </w:tcPr>
                                              <w:p w14:paraId="32D2ECE9"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4A4A4A"/>
                                                    <w:sz w:val="17"/>
                                                    <w:szCs w:val="17"/>
                                                  </w:rPr>
                                                  <w:t xml:space="preserve">Click </w:t>
                                                </w:r>
                                                <w:hyperlink r:id="rId9" w:history="1">
                                                  <w:r>
                                                    <w:rPr>
                                                      <w:rStyle w:val="Hyperlink"/>
                                                      <w:rFonts w:ascii="Arial" w:hAnsi="Arial" w:cs="Arial"/>
                                                      <w:color w:val="00A6AA"/>
                                                      <w:sz w:val="17"/>
                                                      <w:szCs w:val="17"/>
                                                    </w:rPr>
                                                    <w:t>here</w:t>
                                                  </w:r>
                                                </w:hyperlink>
                                                <w:r>
                                                  <w:rPr>
                                                    <w:rFonts w:ascii="Arial" w:hAnsi="Arial" w:cs="Arial"/>
                                                    <w:color w:val="4A4A4A"/>
                                                    <w:sz w:val="17"/>
                                                    <w:szCs w:val="17"/>
                                                  </w:rPr>
                                                  <w:t xml:space="preserve"> if you are having trouble viewing this message.</w:t>
                                                </w:r>
                                              </w:p>
                                            </w:tc>
                                          </w:tr>
                                          <w:tr w:rsidR="00874693" w14:paraId="2DE69D2B" w14:textId="77777777">
                                            <w:tc>
                                              <w:tcPr>
                                                <w:tcW w:w="8460" w:type="dxa"/>
                                                <w:tcMar>
                                                  <w:top w:w="135" w:type="dxa"/>
                                                  <w:left w:w="270" w:type="dxa"/>
                                                  <w:bottom w:w="135" w:type="dxa"/>
                                                  <w:right w:w="270" w:type="dxa"/>
                                                </w:tcMar>
                                                <w:hideMark/>
                                              </w:tcPr>
                                              <w:p w14:paraId="454973A7" w14:textId="77777777" w:rsidR="00874693" w:rsidRDefault="00874693">
                                                <w:pPr>
                                                  <w:jc w:val="center"/>
                                                </w:pPr>
                                                <w:r>
                                                  <w:rPr>
                                                    <w:noProof/>
                                                  </w:rPr>
                                                  <w:drawing>
                                                    <wp:inline distT="0" distB="0" distL="0" distR="0" wp14:anchorId="1A7E7246" wp14:editId="7FF2AE88">
                                                      <wp:extent cx="5372100" cy="2019300"/>
                                                      <wp:effectExtent l="0" t="0" r="0" b="0"/>
                                                      <wp:docPr id="8" name="Picture 8" descr="Lower Thames Crossing: Your invitation to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er Thames Crossing: Your invitation to consul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r w:rsidR="00874693" w14:paraId="3470335D" w14:textId="77777777">
                                            <w:tc>
                                              <w:tcPr>
                                                <w:tcW w:w="8460" w:type="dxa"/>
                                                <w:tcMar>
                                                  <w:top w:w="135" w:type="dxa"/>
                                                  <w:left w:w="270" w:type="dxa"/>
                                                  <w:bottom w:w="135" w:type="dxa"/>
                                                  <w:right w:w="270" w:type="dxa"/>
                                                </w:tcMar>
                                                <w:vAlign w:val="center"/>
                                                <w:hideMark/>
                                              </w:tcPr>
                                              <w:p w14:paraId="032849C0"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Welcome to the</w:t>
                                                </w:r>
                                                <w:r>
                                                  <w:rPr>
                                                    <w:color w:val="505050"/>
                                                    <w:sz w:val="24"/>
                                                    <w:szCs w:val="24"/>
                                                  </w:rPr>
                                                  <w:t xml:space="preserve"> Autumn edition of our community video newsletter – a short film to keep you up to date on our progress and let you know our </w:t>
                                                </w:r>
                                                <w:proofErr w:type="gramStart"/>
                                                <w:r>
                                                  <w:rPr>
                                                    <w:color w:val="505050"/>
                                                    <w:sz w:val="24"/>
                                                    <w:szCs w:val="24"/>
                                                  </w:rPr>
                                                  <w:t>plans for the future</w:t>
                                                </w:r>
                                                <w:proofErr w:type="gramEnd"/>
                                                <w:r>
                                                  <w:rPr>
                                                    <w:color w:val="505050"/>
                                                    <w:sz w:val="24"/>
                                                    <w:szCs w:val="24"/>
                                                  </w:rPr>
                                                  <w:t>.</w:t>
                                                </w:r>
                                              </w:p>
                                              <w:p w14:paraId="3BA1F709" w14:textId="77777777" w:rsidR="00874693" w:rsidRDefault="00874693">
                                                <w:pPr>
                                                  <w:pStyle w:val="NormalWeb"/>
                                                  <w:spacing w:before="0" w:beforeAutospacing="0" w:after="0" w:afterAutospacing="0"/>
                                                  <w:rPr>
                                                    <w:rFonts w:ascii="Arial" w:hAnsi="Arial" w:cs="Arial"/>
                                                    <w:color w:val="505050"/>
                                                    <w:sz w:val="17"/>
                                                    <w:szCs w:val="17"/>
                                                  </w:rPr>
                                                </w:pPr>
                                                <w:r>
                                                  <w:rPr>
                                                    <w:color w:val="505050"/>
                                                  </w:rPr>
                                                  <w:t> </w:t>
                                                </w:r>
                                              </w:p>
                                              <w:p w14:paraId="4F8ED529"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In this edition, we give you an update on our plans to reduce our carbon footprint, our first group of apprentices who have been recruited from the local area, and the first 500 businesses who have signed up to our SME directory.  </w:t>
                                                </w:r>
                                              </w:p>
                                              <w:p w14:paraId="35945BEA" w14:textId="77777777" w:rsidR="00874693" w:rsidRDefault="00874693">
                                                <w:pPr>
                                                  <w:pStyle w:val="NormalWeb"/>
                                                  <w:spacing w:before="0" w:beforeAutospacing="0" w:after="0" w:afterAutospacing="0"/>
                                                  <w:rPr>
                                                    <w:rFonts w:ascii="Arial" w:hAnsi="Arial" w:cs="Arial"/>
                                                    <w:color w:val="505050"/>
                                                    <w:sz w:val="17"/>
                                                    <w:szCs w:val="17"/>
                                                  </w:rPr>
                                                </w:pPr>
                                                <w:r>
                                                  <w:rPr>
                                                    <w:color w:val="505050"/>
                                                  </w:rPr>
                                                  <w:t> </w:t>
                                                </w:r>
                                              </w:p>
                                              <w:p w14:paraId="1796E791"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 xml:space="preserve">You can watch the full film </w:t>
                                                </w:r>
                                                <w:hyperlink r:id="rId11" w:tgtFrame="_blank" w:history="1">
                                                  <w:r>
                                                    <w:rPr>
                                                      <w:rStyle w:val="Hyperlink"/>
                                                      <w:b/>
                                                      <w:bCs/>
                                                      <w:color w:val="00A6AA"/>
                                                      <w:sz w:val="24"/>
                                                      <w:szCs w:val="24"/>
                                                      <w:u w:val="none"/>
                                                    </w:rPr>
                                                    <w:t>here</w:t>
                                                  </w:r>
                                                </w:hyperlink>
                                                <w:r>
                                                  <w:rPr>
                                                    <w:color w:val="505050"/>
                                                    <w:sz w:val="24"/>
                                                    <w:szCs w:val="24"/>
                                                  </w:rPr>
                                                  <w:t>, or jump to the highlights below.</w:t>
                                                </w:r>
                                              </w:p>
                                              <w:p w14:paraId="133E6B10" w14:textId="77777777" w:rsidR="00874693" w:rsidRDefault="00874693">
                                                <w:pPr>
                                                  <w:pStyle w:val="NormalWeb"/>
                                                  <w:spacing w:before="0" w:beforeAutospacing="0" w:after="0" w:afterAutospacing="0"/>
                                                  <w:rPr>
                                                    <w:rFonts w:ascii="Arial" w:hAnsi="Arial" w:cs="Arial"/>
                                                    <w:color w:val="505050"/>
                                                    <w:sz w:val="17"/>
                                                    <w:szCs w:val="17"/>
                                                  </w:rPr>
                                                </w:pPr>
                                                <w:r>
                                                  <w:rPr>
                                                    <w:color w:val="505050"/>
                                                  </w:rPr>
                                                  <w:t> </w:t>
                                                </w:r>
                                              </w:p>
                                              <w:p w14:paraId="5C9DFFEE"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Thanks for taking the time to watch.</w:t>
                                                </w:r>
                                              </w:p>
                                            </w:tc>
                                          </w:tr>
                                          <w:tr w:rsidR="00874693" w14:paraId="02FBD20C"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7CA2D9B9" w14:textId="77777777">
                                                  <w:tc>
                                                    <w:tcPr>
                                                      <w:tcW w:w="5000" w:type="pct"/>
                                                      <w:tcBorders>
                                                        <w:top w:val="nil"/>
                                                        <w:left w:val="nil"/>
                                                        <w:bottom w:val="single" w:sz="8" w:space="0" w:color="000000"/>
                                                        <w:right w:val="nil"/>
                                                      </w:tcBorders>
                                                      <w:hideMark/>
                                                    </w:tcPr>
                                                    <w:p w14:paraId="4F6F51D3" w14:textId="77777777" w:rsidR="00874693" w:rsidRDefault="00874693">
                                                      <w:pPr>
                                                        <w:spacing w:line="0" w:lineRule="auto"/>
                                                        <w:rPr>
                                                          <w:sz w:val="2"/>
                                                          <w:szCs w:val="2"/>
                                                        </w:rPr>
                                                      </w:pPr>
                                                      <w:r>
                                                        <w:rPr>
                                                          <w:sz w:val="2"/>
                                                          <w:szCs w:val="2"/>
                                                        </w:rPr>
                                                        <w:t> </w:t>
                                                      </w:r>
                                                    </w:p>
                                                  </w:tc>
                                                </w:tr>
                                              </w:tbl>
                                              <w:p w14:paraId="0E8798C1" w14:textId="77777777" w:rsidR="00874693" w:rsidRDefault="00874693">
                                                <w:pPr>
                                                  <w:rPr>
                                                    <w:rFonts w:ascii="Times New Roman" w:eastAsia="Times New Roman" w:hAnsi="Times New Roman" w:cs="Times New Roman"/>
                                                    <w:sz w:val="20"/>
                                                    <w:szCs w:val="20"/>
                                                  </w:rPr>
                                                </w:pPr>
                                              </w:p>
                                            </w:tc>
                                          </w:tr>
                                          <w:tr w:rsidR="00874693" w14:paraId="0809B188" w14:textId="77777777">
                                            <w:tc>
                                              <w:tcPr>
                                                <w:tcW w:w="8460" w:type="dxa"/>
                                                <w:tcMar>
                                                  <w:top w:w="135" w:type="dxa"/>
                                                  <w:left w:w="270" w:type="dxa"/>
                                                  <w:bottom w:w="135" w:type="dxa"/>
                                                  <w:right w:w="270" w:type="dxa"/>
                                                </w:tcMar>
                                                <w:vAlign w:val="center"/>
                                                <w:hideMark/>
                                              </w:tcPr>
                                              <w:p w14:paraId="11B5D71A"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Reducing our carbon footprint</w:t>
                                                </w:r>
                                              </w:p>
                                            </w:tc>
                                          </w:tr>
                                        </w:tbl>
                                        <w:p w14:paraId="76EC518B" w14:textId="77777777" w:rsidR="00874693" w:rsidRDefault="00874693">
                                          <w:pPr>
                                            <w:rPr>
                                              <w:rFonts w:ascii="Times New Roman" w:eastAsia="Times New Roman" w:hAnsi="Times New Roman" w:cs="Times New Roman"/>
                                              <w:sz w:val="20"/>
                                              <w:szCs w:val="20"/>
                                            </w:rPr>
                                          </w:pPr>
                                        </w:p>
                                      </w:tc>
                                    </w:tr>
                                  </w:tbl>
                                  <w:p w14:paraId="43591528" w14:textId="77777777" w:rsidR="00874693" w:rsidRDefault="00874693">
                                    <w:pPr>
                                      <w:rPr>
                                        <w:rFonts w:ascii="Times New Roman" w:eastAsia="Times New Roman" w:hAnsi="Times New Roman" w:cs="Times New Roman"/>
                                        <w:sz w:val="20"/>
                                        <w:szCs w:val="20"/>
                                      </w:rPr>
                                    </w:pPr>
                                  </w:p>
                                </w:tc>
                              </w:tr>
                            </w:tbl>
                            <w:p w14:paraId="0AFABFC5" w14:textId="77777777" w:rsidR="00874693" w:rsidRDefault="00874693">
                              <w:pPr>
                                <w:jc w:val="center"/>
                                <w:rPr>
                                  <w:rFonts w:ascii="Times New Roman" w:eastAsia="Times New Roman" w:hAnsi="Times New Roman" w:cs="Times New Roman"/>
                                  <w:sz w:val="20"/>
                                  <w:szCs w:val="20"/>
                                </w:rPr>
                              </w:pPr>
                            </w:p>
                          </w:tc>
                        </w:tr>
                      </w:tbl>
                      <w:p w14:paraId="7B2E95A4" w14:textId="77777777" w:rsidR="00874693" w:rsidRDefault="00874693">
                        <w:pPr>
                          <w:jc w:val="center"/>
                          <w:rPr>
                            <w:rFonts w:ascii="Times New Roman" w:eastAsia="Times New Roman" w:hAnsi="Times New Roman" w:cs="Times New Roman"/>
                            <w:sz w:val="20"/>
                            <w:szCs w:val="20"/>
                          </w:rPr>
                        </w:pPr>
                      </w:p>
                    </w:tc>
                  </w:tr>
                </w:tbl>
                <w:p w14:paraId="51C153C8" w14:textId="77777777" w:rsidR="00874693" w:rsidRDefault="00874693">
                  <w:pPr>
                    <w:jc w:val="center"/>
                    <w:rPr>
                      <w:rFonts w:ascii="Times New Roman" w:eastAsia="Times New Roman" w:hAnsi="Times New Roman" w:cs="Times New Roman"/>
                      <w:sz w:val="20"/>
                      <w:szCs w:val="20"/>
                    </w:rPr>
                  </w:pPr>
                </w:p>
              </w:tc>
            </w:tr>
            <w:tr w:rsidR="00874693" w14:paraId="7839647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874693" w14:paraId="796E44A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74693" w14:paraId="343378CE"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74693" w14:paraId="6B26232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74693" w14:paraId="5C10030A"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874693" w14:paraId="01D98043" w14:textId="77777777">
                                            <w:tc>
                                              <w:tcPr>
                                                <w:tcW w:w="8460" w:type="dxa"/>
                                                <w:tcMar>
                                                  <w:top w:w="135" w:type="dxa"/>
                                                  <w:left w:w="270" w:type="dxa"/>
                                                  <w:bottom w:w="135" w:type="dxa"/>
                                                  <w:right w:w="270" w:type="dxa"/>
                                                </w:tcMar>
                                                <w:hideMark/>
                                              </w:tcPr>
                                              <w:p w14:paraId="2B83FEFA" w14:textId="77777777" w:rsidR="00874693" w:rsidRDefault="00874693">
                                                <w:pPr>
                                                  <w:jc w:val="center"/>
                                                </w:pPr>
                                                <w:r>
                                                  <w:rPr>
                                                    <w:noProof/>
                                                  </w:rPr>
                                                  <w:drawing>
                                                    <wp:inline distT="0" distB="0" distL="0" distR="0" wp14:anchorId="1C1EA612" wp14:editId="5ED5D462">
                                                      <wp:extent cx="5372100" cy="1819275"/>
                                                      <wp:effectExtent l="0" t="0" r="0" b="9525"/>
                                                      <wp:docPr id="7" name="Picture 7" descr="https://file-eu.clickdimensions.com/ch2mcom-adpua/files/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eu.clickdimensions.com/ch2mcom-adpua/files/ho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56BF1613" w14:textId="77777777">
                                            <w:tc>
                                              <w:tcPr>
                                                <w:tcW w:w="8460" w:type="dxa"/>
                                                <w:tcMar>
                                                  <w:top w:w="135" w:type="dxa"/>
                                                  <w:left w:w="270" w:type="dxa"/>
                                                  <w:bottom w:w="135" w:type="dxa"/>
                                                  <w:right w:w="270" w:type="dxa"/>
                                                </w:tcMar>
                                                <w:vAlign w:val="center"/>
                                                <w:hideMark/>
                                              </w:tcPr>
                                              <w:p w14:paraId="101A353D"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We rely on our roads. They give us a convenient, cost-effective way of travelling and give us the freedom to choose where we live, work and study. But how we build and run our roads must rise to the challenge of our times.</w:t>
                                                </w:r>
                                                <w:r>
                                                  <w:rPr>
                                                    <w:rFonts w:ascii="Arial" w:hAnsi="Arial" w:cs="Arial"/>
                                                    <w:color w:val="505050"/>
                                                    <w:sz w:val="17"/>
                                                    <w:szCs w:val="17"/>
                                                  </w:rPr>
                                                  <w:br/>
                                                  <w:t> </w:t>
                                                </w:r>
                                              </w:p>
                                              <w:p w14:paraId="58792B68"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 xml:space="preserve">The Lower Thames Crossing is looking at how we can go beyond current practices and make this the greenest road ever built in the UK. </w:t>
                                                </w:r>
                                              </w:p>
                                              <w:p w14:paraId="3B831D7E"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300F51BA" w14:textId="77777777" w:rsidR="00874693" w:rsidRDefault="008D60B7">
                                                <w:pPr>
                                                  <w:pStyle w:val="NormalWeb"/>
                                                  <w:spacing w:before="0" w:beforeAutospacing="0" w:after="0" w:afterAutospacing="0"/>
                                                  <w:rPr>
                                                    <w:rFonts w:ascii="Arial" w:hAnsi="Arial" w:cs="Arial"/>
                                                    <w:color w:val="505050"/>
                                                    <w:sz w:val="17"/>
                                                    <w:szCs w:val="17"/>
                                                  </w:rPr>
                                                </w:pPr>
                                                <w:hyperlink r:id="rId13" w:history="1">
                                                  <w:r w:rsidR="00874693">
                                                    <w:rPr>
                                                      <w:rStyle w:val="Hyperlink"/>
                                                      <w:b/>
                                                      <w:bCs/>
                                                      <w:color w:val="00A6AA"/>
                                                      <w:sz w:val="24"/>
                                                      <w:szCs w:val="24"/>
                                                      <w:u w:val="none"/>
                                                    </w:rPr>
                                                    <w:t>Click to watch more in this section of the video newsletter</w:t>
                                                  </w:r>
                                                </w:hyperlink>
                                              </w:p>
                                            </w:tc>
                                          </w:tr>
                                          <w:tr w:rsidR="00874693" w14:paraId="0F8262DA"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5EA60E26" w14:textId="77777777">
                                                  <w:tc>
                                                    <w:tcPr>
                                                      <w:tcW w:w="5000" w:type="pct"/>
                                                      <w:tcBorders>
                                                        <w:top w:val="nil"/>
                                                        <w:left w:val="nil"/>
                                                        <w:bottom w:val="single" w:sz="8" w:space="0" w:color="000000"/>
                                                        <w:right w:val="nil"/>
                                                      </w:tcBorders>
                                                      <w:hideMark/>
                                                    </w:tcPr>
                                                    <w:p w14:paraId="7BBEB802" w14:textId="77777777" w:rsidR="00874693" w:rsidRDefault="00874693">
                                                      <w:pPr>
                                                        <w:spacing w:line="0" w:lineRule="auto"/>
                                                        <w:rPr>
                                                          <w:sz w:val="2"/>
                                                          <w:szCs w:val="2"/>
                                                        </w:rPr>
                                                      </w:pPr>
                                                      <w:r>
                                                        <w:rPr>
                                                          <w:sz w:val="2"/>
                                                          <w:szCs w:val="2"/>
                                                        </w:rPr>
                                                        <w:lastRenderedPageBreak/>
                                                        <w:t> </w:t>
                                                      </w:r>
                                                    </w:p>
                                                  </w:tc>
                                                </w:tr>
                                              </w:tbl>
                                              <w:p w14:paraId="2379B786" w14:textId="77777777" w:rsidR="00874693" w:rsidRDefault="00874693">
                                                <w:pPr>
                                                  <w:rPr>
                                                    <w:rFonts w:ascii="Times New Roman" w:eastAsia="Times New Roman" w:hAnsi="Times New Roman" w:cs="Times New Roman"/>
                                                    <w:sz w:val="20"/>
                                                    <w:szCs w:val="20"/>
                                                  </w:rPr>
                                                </w:pPr>
                                              </w:p>
                                            </w:tc>
                                          </w:tr>
                                          <w:tr w:rsidR="00874693" w14:paraId="47E0C708" w14:textId="77777777">
                                            <w:tc>
                                              <w:tcPr>
                                                <w:tcW w:w="8460" w:type="dxa"/>
                                                <w:tcMar>
                                                  <w:top w:w="135" w:type="dxa"/>
                                                  <w:left w:w="270" w:type="dxa"/>
                                                  <w:bottom w:w="135" w:type="dxa"/>
                                                  <w:right w:w="270" w:type="dxa"/>
                                                </w:tcMar>
                                                <w:vAlign w:val="center"/>
                                                <w:hideMark/>
                                              </w:tcPr>
                                              <w:p w14:paraId="18171080"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Community Impacts Consultation round-up</w:t>
                                                </w:r>
                                              </w:p>
                                            </w:tc>
                                          </w:tr>
                                          <w:tr w:rsidR="00874693" w14:paraId="5F761770" w14:textId="77777777">
                                            <w:tc>
                                              <w:tcPr>
                                                <w:tcW w:w="8460" w:type="dxa"/>
                                                <w:tcMar>
                                                  <w:top w:w="135" w:type="dxa"/>
                                                  <w:left w:w="270" w:type="dxa"/>
                                                  <w:bottom w:w="135" w:type="dxa"/>
                                                  <w:right w:w="270" w:type="dxa"/>
                                                </w:tcMar>
                                                <w:hideMark/>
                                              </w:tcPr>
                                              <w:p w14:paraId="15405128" w14:textId="77777777" w:rsidR="00874693" w:rsidRDefault="00874693">
                                                <w:pPr>
                                                  <w:jc w:val="center"/>
                                                </w:pPr>
                                                <w:r>
                                                  <w:rPr>
                                                    <w:noProof/>
                                                  </w:rPr>
                                                  <w:drawing>
                                                    <wp:inline distT="0" distB="0" distL="0" distR="0" wp14:anchorId="4C419741" wp14:editId="0B5488C9">
                                                      <wp:extent cx="5372100" cy="1819275"/>
                                                      <wp:effectExtent l="0" t="0" r="0" b="9525"/>
                                                      <wp:docPr id="6" name="Picture 6" descr="https://file-eu.clickdimensions.com/ch2mcom-adpua/files/consul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eu.clickdimensions.com/ch2mcom-adpua/files/consult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0A087511" w14:textId="77777777">
                                            <w:tc>
                                              <w:tcPr>
                                                <w:tcW w:w="8460" w:type="dxa"/>
                                                <w:tcMar>
                                                  <w:top w:w="135" w:type="dxa"/>
                                                  <w:left w:w="270" w:type="dxa"/>
                                                  <w:bottom w:w="135" w:type="dxa"/>
                                                  <w:right w:w="270" w:type="dxa"/>
                                                </w:tcMar>
                                                <w:vAlign w:val="center"/>
                                                <w:hideMark/>
                                              </w:tcPr>
                                              <w:p w14:paraId="506E0E76"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 xml:space="preserve">We’re now carefully analysing over 3,000 responses sent during the Community Impacts Consultation earlier this summer. These will help further develop the design of the scheme and inform our planning application. </w:t>
                                                </w:r>
                                              </w:p>
                                              <w:p w14:paraId="292D987D"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553FC229" w14:textId="77777777" w:rsidR="00874693" w:rsidRDefault="008D60B7">
                                                <w:pPr>
                                                  <w:pStyle w:val="NormalWeb"/>
                                                  <w:spacing w:before="0" w:beforeAutospacing="0" w:after="0" w:afterAutospacing="0"/>
                                                  <w:rPr>
                                                    <w:rFonts w:ascii="Arial" w:hAnsi="Arial" w:cs="Arial"/>
                                                    <w:color w:val="505050"/>
                                                    <w:sz w:val="17"/>
                                                    <w:szCs w:val="17"/>
                                                  </w:rPr>
                                                </w:pPr>
                                                <w:hyperlink r:id="rId15" w:tgtFrame="_blank" w:history="1">
                                                  <w:r w:rsidR="00874693">
                                                    <w:rPr>
                                                      <w:rStyle w:val="Hyperlink"/>
                                                      <w:b/>
                                                      <w:bCs/>
                                                      <w:color w:val="00A6AA"/>
                                                      <w:sz w:val="24"/>
                                                      <w:szCs w:val="24"/>
                                                      <w:u w:val="none"/>
                                                    </w:rPr>
                                                    <w:t>Click to watch more in this section of the video newsletter</w:t>
                                                  </w:r>
                                                </w:hyperlink>
                                              </w:p>
                                            </w:tc>
                                          </w:tr>
                                          <w:tr w:rsidR="00874693" w14:paraId="0A89569B"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1C67DFD8" w14:textId="77777777">
                                                  <w:tc>
                                                    <w:tcPr>
                                                      <w:tcW w:w="5000" w:type="pct"/>
                                                      <w:tcBorders>
                                                        <w:top w:val="nil"/>
                                                        <w:left w:val="nil"/>
                                                        <w:bottom w:val="single" w:sz="8" w:space="0" w:color="000000"/>
                                                        <w:right w:val="nil"/>
                                                      </w:tcBorders>
                                                      <w:hideMark/>
                                                    </w:tcPr>
                                                    <w:p w14:paraId="017FBC4F" w14:textId="77777777" w:rsidR="00874693" w:rsidRDefault="00874693">
                                                      <w:pPr>
                                                        <w:spacing w:line="0" w:lineRule="auto"/>
                                                        <w:rPr>
                                                          <w:sz w:val="2"/>
                                                          <w:szCs w:val="2"/>
                                                        </w:rPr>
                                                      </w:pPr>
                                                      <w:r>
                                                        <w:rPr>
                                                          <w:sz w:val="2"/>
                                                          <w:szCs w:val="2"/>
                                                        </w:rPr>
                                                        <w:t> </w:t>
                                                      </w:r>
                                                    </w:p>
                                                  </w:tc>
                                                </w:tr>
                                              </w:tbl>
                                              <w:p w14:paraId="58031D56" w14:textId="77777777" w:rsidR="00874693" w:rsidRDefault="00874693">
                                                <w:pPr>
                                                  <w:rPr>
                                                    <w:rFonts w:ascii="Times New Roman" w:eastAsia="Times New Roman" w:hAnsi="Times New Roman" w:cs="Times New Roman"/>
                                                    <w:sz w:val="20"/>
                                                    <w:szCs w:val="20"/>
                                                  </w:rPr>
                                                </w:pPr>
                                              </w:p>
                                            </w:tc>
                                          </w:tr>
                                          <w:tr w:rsidR="00874693" w14:paraId="22A9D952" w14:textId="77777777">
                                            <w:tc>
                                              <w:tcPr>
                                                <w:tcW w:w="8460" w:type="dxa"/>
                                                <w:tcMar>
                                                  <w:top w:w="135" w:type="dxa"/>
                                                  <w:left w:w="270" w:type="dxa"/>
                                                  <w:bottom w:w="135" w:type="dxa"/>
                                                  <w:right w:w="270" w:type="dxa"/>
                                                </w:tcMar>
                                                <w:vAlign w:val="center"/>
                                                <w:hideMark/>
                                              </w:tcPr>
                                              <w:p w14:paraId="51CC38BF"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New proposals to maximise the potential of the Thames' shoreline</w:t>
                                                </w:r>
                                              </w:p>
                                            </w:tc>
                                          </w:tr>
                                          <w:tr w:rsidR="00874693" w14:paraId="2E9C519B" w14:textId="77777777">
                                            <w:tc>
                                              <w:tcPr>
                                                <w:tcW w:w="8460" w:type="dxa"/>
                                                <w:tcMar>
                                                  <w:top w:w="135" w:type="dxa"/>
                                                  <w:left w:w="270" w:type="dxa"/>
                                                  <w:bottom w:w="135" w:type="dxa"/>
                                                  <w:right w:w="270" w:type="dxa"/>
                                                </w:tcMar>
                                                <w:hideMark/>
                                              </w:tcPr>
                                              <w:p w14:paraId="6902E1C6" w14:textId="77777777" w:rsidR="00874693" w:rsidRDefault="00874693">
                                                <w:pPr>
                                                  <w:jc w:val="center"/>
                                                </w:pPr>
                                                <w:r>
                                                  <w:rPr>
                                                    <w:noProof/>
                                                  </w:rPr>
                                                  <w:drawing>
                                                    <wp:inline distT="0" distB="0" distL="0" distR="0" wp14:anchorId="45103746" wp14:editId="1A25515F">
                                                      <wp:extent cx="5372100" cy="1819275"/>
                                                      <wp:effectExtent l="0" t="0" r="0" b="9525"/>
                                                      <wp:docPr id="5" name="Picture 5" descr="https://file-eu.clickdimensions.com/ch2mcom-adpua/files/th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eu.clickdimensions.com/ch2mcom-adpua/files/tham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604AA797" w14:textId="77777777">
                                            <w:tc>
                                              <w:tcPr>
                                                <w:tcW w:w="8460" w:type="dxa"/>
                                                <w:tcMar>
                                                  <w:top w:w="135" w:type="dxa"/>
                                                  <w:left w:w="270" w:type="dxa"/>
                                                  <w:bottom w:w="135" w:type="dxa"/>
                                                  <w:right w:w="270" w:type="dxa"/>
                                                </w:tcMar>
                                                <w:vAlign w:val="center"/>
                                                <w:hideMark/>
                                              </w:tcPr>
                                              <w:p w14:paraId="3DF377A2"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We're working with the Port of Tilbury and Thurrock Council to update our proposals on the northern bank of the Thames</w:t>
                                                </w:r>
                                                <w:r>
                                                  <w:rPr>
                                                    <w:rFonts w:ascii="Arial" w:hAnsi="Arial" w:cs="Arial"/>
                                                    <w:color w:val="505050"/>
                                                    <w:sz w:val="17"/>
                                                    <w:szCs w:val="17"/>
                                                  </w:rPr>
                                                  <w:t>.</w:t>
                                                </w:r>
                                              </w:p>
                                              <w:p w14:paraId="404150E7"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24C97999" w14:textId="77777777" w:rsidR="00874693" w:rsidRDefault="008D60B7">
                                                <w:pPr>
                                                  <w:pStyle w:val="NormalWeb"/>
                                                  <w:spacing w:before="0" w:beforeAutospacing="0" w:after="0" w:afterAutospacing="0"/>
                                                  <w:rPr>
                                                    <w:rFonts w:ascii="Arial" w:hAnsi="Arial" w:cs="Arial"/>
                                                    <w:color w:val="505050"/>
                                                    <w:sz w:val="17"/>
                                                    <w:szCs w:val="17"/>
                                                  </w:rPr>
                                                </w:pPr>
                                                <w:hyperlink r:id="rId17" w:tgtFrame="_blank" w:history="1">
                                                  <w:r w:rsidR="00874693">
                                                    <w:rPr>
                                                      <w:rStyle w:val="Hyperlink"/>
                                                      <w:b/>
                                                      <w:bCs/>
                                                      <w:color w:val="00A6AA"/>
                                                      <w:sz w:val="24"/>
                                                      <w:szCs w:val="24"/>
                                                      <w:u w:val="none"/>
                                                    </w:rPr>
                                                    <w:t>Click to watch more in this section of the video newsletter</w:t>
                                                  </w:r>
                                                </w:hyperlink>
                                              </w:p>
                                            </w:tc>
                                          </w:tr>
                                          <w:tr w:rsidR="00874693" w14:paraId="7FFDB649"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0DBB3C12" w14:textId="77777777">
                                                  <w:tc>
                                                    <w:tcPr>
                                                      <w:tcW w:w="5000" w:type="pct"/>
                                                      <w:tcBorders>
                                                        <w:top w:val="nil"/>
                                                        <w:left w:val="nil"/>
                                                        <w:bottom w:val="single" w:sz="8" w:space="0" w:color="000000"/>
                                                        <w:right w:val="nil"/>
                                                      </w:tcBorders>
                                                      <w:hideMark/>
                                                    </w:tcPr>
                                                    <w:p w14:paraId="2B0C30DC" w14:textId="77777777" w:rsidR="00874693" w:rsidRDefault="00874693">
                                                      <w:pPr>
                                                        <w:spacing w:line="0" w:lineRule="auto"/>
                                                        <w:rPr>
                                                          <w:sz w:val="2"/>
                                                          <w:szCs w:val="2"/>
                                                        </w:rPr>
                                                      </w:pPr>
                                                      <w:r>
                                                        <w:rPr>
                                                          <w:sz w:val="2"/>
                                                          <w:szCs w:val="2"/>
                                                        </w:rPr>
                                                        <w:t> </w:t>
                                                      </w:r>
                                                    </w:p>
                                                  </w:tc>
                                                </w:tr>
                                              </w:tbl>
                                              <w:p w14:paraId="62FC3157" w14:textId="77777777" w:rsidR="00874693" w:rsidRDefault="00874693">
                                                <w:pPr>
                                                  <w:rPr>
                                                    <w:rFonts w:ascii="Times New Roman" w:eastAsia="Times New Roman" w:hAnsi="Times New Roman" w:cs="Times New Roman"/>
                                                    <w:sz w:val="20"/>
                                                    <w:szCs w:val="20"/>
                                                  </w:rPr>
                                                </w:pPr>
                                              </w:p>
                                            </w:tc>
                                          </w:tr>
                                          <w:tr w:rsidR="00874693" w14:paraId="17CA83DB" w14:textId="77777777">
                                            <w:tc>
                                              <w:tcPr>
                                                <w:tcW w:w="8460" w:type="dxa"/>
                                                <w:tcMar>
                                                  <w:top w:w="135" w:type="dxa"/>
                                                  <w:left w:w="270" w:type="dxa"/>
                                                  <w:bottom w:w="135" w:type="dxa"/>
                                                  <w:right w:w="270" w:type="dxa"/>
                                                </w:tcMar>
                                                <w:vAlign w:val="center"/>
                                                <w:hideMark/>
                                              </w:tcPr>
                                              <w:p w14:paraId="43470D00"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The first group of local apprentices have started work</w:t>
                                                </w:r>
                                              </w:p>
                                            </w:tc>
                                          </w:tr>
                                          <w:tr w:rsidR="00874693" w14:paraId="2CB0D88D" w14:textId="77777777">
                                            <w:tc>
                                              <w:tcPr>
                                                <w:tcW w:w="8460" w:type="dxa"/>
                                                <w:tcMar>
                                                  <w:top w:w="135" w:type="dxa"/>
                                                  <w:left w:w="270" w:type="dxa"/>
                                                  <w:bottom w:w="135" w:type="dxa"/>
                                                  <w:right w:w="270" w:type="dxa"/>
                                                </w:tcMar>
                                                <w:hideMark/>
                                              </w:tcPr>
                                              <w:p w14:paraId="4F312DA4" w14:textId="77777777" w:rsidR="00874693" w:rsidRDefault="00874693">
                                                <w:pPr>
                                                  <w:jc w:val="center"/>
                                                </w:pPr>
                                                <w:r>
                                                  <w:rPr>
                                                    <w:noProof/>
                                                  </w:rPr>
                                                  <w:lastRenderedPageBreak/>
                                                  <w:drawing>
                                                    <wp:inline distT="0" distB="0" distL="0" distR="0" wp14:anchorId="24AF744B" wp14:editId="7A0D1F5C">
                                                      <wp:extent cx="5372100" cy="1819275"/>
                                                      <wp:effectExtent l="0" t="0" r="0" b="9525"/>
                                                      <wp:docPr id="4" name="Picture 4" descr="https://file-eu.clickdimensions.com/ch2mcom-adpua/files/appren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eu.clickdimensions.com/ch2mcom-adpua/files/apprenti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0B66F05B" w14:textId="77777777">
                                            <w:tc>
                                              <w:tcPr>
                                                <w:tcW w:w="8460" w:type="dxa"/>
                                                <w:tcMar>
                                                  <w:top w:w="135" w:type="dxa"/>
                                                  <w:left w:w="270" w:type="dxa"/>
                                                  <w:bottom w:w="135" w:type="dxa"/>
                                                  <w:right w:w="270" w:type="dxa"/>
                                                </w:tcMar>
                                                <w:vAlign w:val="center"/>
                                                <w:hideMark/>
                                              </w:tcPr>
                                              <w:p w14:paraId="17706940"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 xml:space="preserve">Eight new appreciates have started work on the project following a local recruitment drive earlier this year. The diverse group include school leavers, a qualified teacher and an ex-bank manager. </w:t>
                                                </w:r>
                                              </w:p>
                                              <w:p w14:paraId="4E826F6D"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7CF984C2" w14:textId="77777777" w:rsidR="00874693" w:rsidRDefault="008D60B7">
                                                <w:pPr>
                                                  <w:pStyle w:val="NormalWeb"/>
                                                  <w:spacing w:before="0" w:beforeAutospacing="0" w:after="0" w:afterAutospacing="0"/>
                                                  <w:rPr>
                                                    <w:rFonts w:ascii="Arial" w:hAnsi="Arial" w:cs="Arial"/>
                                                    <w:color w:val="505050"/>
                                                    <w:sz w:val="17"/>
                                                    <w:szCs w:val="17"/>
                                                  </w:rPr>
                                                </w:pPr>
                                                <w:hyperlink r:id="rId19" w:tgtFrame="_blank" w:history="1">
                                                  <w:r w:rsidR="00874693">
                                                    <w:rPr>
                                                      <w:rStyle w:val="Hyperlink"/>
                                                      <w:b/>
                                                      <w:bCs/>
                                                      <w:color w:val="00A6AA"/>
                                                      <w:sz w:val="24"/>
                                                      <w:szCs w:val="24"/>
                                                      <w:u w:val="none"/>
                                                    </w:rPr>
                                                    <w:t>Click to watch more in this section of the video newsletter</w:t>
                                                  </w:r>
                                                </w:hyperlink>
                                              </w:p>
                                            </w:tc>
                                          </w:tr>
                                          <w:tr w:rsidR="00874693" w14:paraId="2BF260FF"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5D84DDF1" w14:textId="77777777">
                                                  <w:tc>
                                                    <w:tcPr>
                                                      <w:tcW w:w="5000" w:type="pct"/>
                                                      <w:tcBorders>
                                                        <w:top w:val="nil"/>
                                                        <w:left w:val="nil"/>
                                                        <w:bottom w:val="single" w:sz="8" w:space="0" w:color="000000"/>
                                                        <w:right w:val="nil"/>
                                                      </w:tcBorders>
                                                      <w:hideMark/>
                                                    </w:tcPr>
                                                    <w:p w14:paraId="071F7980" w14:textId="77777777" w:rsidR="00874693" w:rsidRDefault="00874693">
                                                      <w:pPr>
                                                        <w:spacing w:line="0" w:lineRule="auto"/>
                                                        <w:rPr>
                                                          <w:sz w:val="2"/>
                                                          <w:szCs w:val="2"/>
                                                        </w:rPr>
                                                      </w:pPr>
                                                      <w:r>
                                                        <w:rPr>
                                                          <w:sz w:val="2"/>
                                                          <w:szCs w:val="2"/>
                                                        </w:rPr>
                                                        <w:t> </w:t>
                                                      </w:r>
                                                    </w:p>
                                                  </w:tc>
                                                </w:tr>
                                              </w:tbl>
                                              <w:p w14:paraId="4D435A77" w14:textId="77777777" w:rsidR="00874693" w:rsidRDefault="00874693">
                                                <w:pPr>
                                                  <w:rPr>
                                                    <w:rFonts w:ascii="Times New Roman" w:eastAsia="Times New Roman" w:hAnsi="Times New Roman" w:cs="Times New Roman"/>
                                                    <w:sz w:val="20"/>
                                                    <w:szCs w:val="20"/>
                                                  </w:rPr>
                                                </w:pPr>
                                              </w:p>
                                            </w:tc>
                                          </w:tr>
                                          <w:tr w:rsidR="00874693" w14:paraId="20F4A41E" w14:textId="77777777">
                                            <w:tc>
                                              <w:tcPr>
                                                <w:tcW w:w="8460" w:type="dxa"/>
                                                <w:tcMar>
                                                  <w:top w:w="135" w:type="dxa"/>
                                                  <w:left w:w="270" w:type="dxa"/>
                                                  <w:bottom w:w="135" w:type="dxa"/>
                                                  <w:right w:w="270" w:type="dxa"/>
                                                </w:tcMar>
                                                <w:hideMark/>
                                              </w:tcPr>
                                              <w:p w14:paraId="0C7FE158" w14:textId="77777777" w:rsidR="00874693" w:rsidRDefault="00874693">
                                                <w:pPr>
                                                  <w:jc w:val="center"/>
                                                </w:pPr>
                                                <w:r>
                                                  <w:rPr>
                                                    <w:noProof/>
                                                  </w:rPr>
                                                  <w:drawing>
                                                    <wp:inline distT="0" distB="0" distL="0" distR="0" wp14:anchorId="6478FC83" wp14:editId="107C239B">
                                                      <wp:extent cx="5372100" cy="1819275"/>
                                                      <wp:effectExtent l="0" t="0" r="0" b="9525"/>
                                                      <wp:docPr id="3" name="Picture 3" descr="https://file-eu.clickdimensions.com/ch2mcom-adpua/files/mine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eu.clickdimensions.com/ch2mcom-adpua/files/minecraf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5AE2F506" w14:textId="77777777">
                                            <w:tc>
                                              <w:tcPr>
                                                <w:tcW w:w="8460" w:type="dxa"/>
                                                <w:tcMar>
                                                  <w:top w:w="135" w:type="dxa"/>
                                                  <w:left w:w="270" w:type="dxa"/>
                                                  <w:bottom w:w="135" w:type="dxa"/>
                                                  <w:right w:w="270" w:type="dxa"/>
                                                </w:tcMar>
                                                <w:vAlign w:val="center"/>
                                                <w:hideMark/>
                                              </w:tcPr>
                                              <w:p w14:paraId="6448E0BF"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New educational Minecraft games for schools</w:t>
                                                </w:r>
                                              </w:p>
                                            </w:tc>
                                          </w:tr>
                                          <w:tr w:rsidR="00874693" w14:paraId="68461AF2" w14:textId="77777777">
                                            <w:tc>
                                              <w:tcPr>
                                                <w:tcW w:w="8460" w:type="dxa"/>
                                                <w:tcMar>
                                                  <w:top w:w="135" w:type="dxa"/>
                                                  <w:left w:w="270" w:type="dxa"/>
                                                  <w:bottom w:w="135" w:type="dxa"/>
                                                  <w:right w:w="270" w:type="dxa"/>
                                                </w:tcMar>
                                                <w:vAlign w:val="center"/>
                                                <w:hideMark/>
                                              </w:tcPr>
                                              <w:p w14:paraId="4FDEC7C3"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We want to inspire the next generation of engineers so have worked with the world’s best-selling video game, Minecraft, to give local school children a go at building a portion of the tunnel for the Lower Thames Crossing.</w:t>
                                                </w:r>
                                              </w:p>
                                              <w:p w14:paraId="30A262DA"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60B704F5" w14:textId="77777777" w:rsidR="00874693" w:rsidRDefault="008D60B7">
                                                <w:pPr>
                                                  <w:pStyle w:val="NormalWeb"/>
                                                  <w:spacing w:before="0" w:beforeAutospacing="0" w:after="0" w:afterAutospacing="0"/>
                                                  <w:rPr>
                                                    <w:rFonts w:ascii="Arial" w:hAnsi="Arial" w:cs="Arial"/>
                                                    <w:color w:val="505050"/>
                                                    <w:sz w:val="17"/>
                                                    <w:szCs w:val="17"/>
                                                  </w:rPr>
                                                </w:pPr>
                                                <w:hyperlink r:id="rId21" w:tgtFrame="_blank" w:history="1">
                                                  <w:r w:rsidR="00874693">
                                                    <w:rPr>
                                                      <w:rStyle w:val="Hyperlink"/>
                                                      <w:b/>
                                                      <w:bCs/>
                                                      <w:color w:val="00A6AA"/>
                                                      <w:sz w:val="24"/>
                                                      <w:szCs w:val="24"/>
                                                      <w:u w:val="none"/>
                                                    </w:rPr>
                                                    <w:t>Click to watch more in this section of the video newsletter</w:t>
                                                  </w:r>
                                                </w:hyperlink>
                                              </w:p>
                                            </w:tc>
                                          </w:tr>
                                          <w:tr w:rsidR="00874693" w14:paraId="57C958E5"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4EADD836" w14:textId="77777777">
                                                  <w:tc>
                                                    <w:tcPr>
                                                      <w:tcW w:w="5000" w:type="pct"/>
                                                      <w:tcBorders>
                                                        <w:top w:val="nil"/>
                                                        <w:left w:val="nil"/>
                                                        <w:bottom w:val="single" w:sz="8" w:space="0" w:color="000000"/>
                                                        <w:right w:val="nil"/>
                                                      </w:tcBorders>
                                                      <w:hideMark/>
                                                    </w:tcPr>
                                                    <w:p w14:paraId="64849DFD" w14:textId="77777777" w:rsidR="00874693" w:rsidRDefault="00874693">
                                                      <w:pPr>
                                                        <w:spacing w:line="0" w:lineRule="auto"/>
                                                        <w:rPr>
                                                          <w:sz w:val="2"/>
                                                          <w:szCs w:val="2"/>
                                                        </w:rPr>
                                                      </w:pPr>
                                                      <w:r>
                                                        <w:rPr>
                                                          <w:sz w:val="2"/>
                                                          <w:szCs w:val="2"/>
                                                        </w:rPr>
                                                        <w:t> </w:t>
                                                      </w:r>
                                                    </w:p>
                                                  </w:tc>
                                                </w:tr>
                                              </w:tbl>
                                              <w:p w14:paraId="7E4C7FA2" w14:textId="77777777" w:rsidR="00874693" w:rsidRDefault="00874693">
                                                <w:pPr>
                                                  <w:rPr>
                                                    <w:rFonts w:ascii="Times New Roman" w:eastAsia="Times New Roman" w:hAnsi="Times New Roman" w:cs="Times New Roman"/>
                                                    <w:sz w:val="20"/>
                                                    <w:szCs w:val="20"/>
                                                  </w:rPr>
                                                </w:pPr>
                                              </w:p>
                                            </w:tc>
                                          </w:tr>
                                          <w:tr w:rsidR="00874693" w14:paraId="37C02EA5" w14:textId="77777777">
                                            <w:tc>
                                              <w:tcPr>
                                                <w:tcW w:w="8460" w:type="dxa"/>
                                                <w:tcMar>
                                                  <w:top w:w="135" w:type="dxa"/>
                                                  <w:left w:w="270" w:type="dxa"/>
                                                  <w:bottom w:w="135" w:type="dxa"/>
                                                  <w:right w:w="270" w:type="dxa"/>
                                                </w:tcMar>
                                                <w:hideMark/>
                                              </w:tcPr>
                                              <w:p w14:paraId="62642A85" w14:textId="77777777" w:rsidR="00874693" w:rsidRDefault="00874693">
                                                <w:pPr>
                                                  <w:jc w:val="center"/>
                                                </w:pPr>
                                                <w:r>
                                                  <w:rPr>
                                                    <w:noProof/>
                                                  </w:rPr>
                                                  <w:lastRenderedPageBreak/>
                                                  <w:drawing>
                                                    <wp:inline distT="0" distB="0" distL="0" distR="0" wp14:anchorId="056EA803" wp14:editId="01301F22">
                                                      <wp:extent cx="5372100" cy="1819275"/>
                                                      <wp:effectExtent l="0" t="0" r="0" b="9525"/>
                                                      <wp:docPr id="2" name="Picture 2" descr="https://file-eu.clickdimensions.com/ch2mcom-adpua/files/volunt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eu.clickdimensions.com/ch2mcom-adpua/files/volunteer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06E77F09" w14:textId="77777777">
                                            <w:tc>
                                              <w:tcPr>
                                                <w:tcW w:w="8460" w:type="dxa"/>
                                                <w:tcMar>
                                                  <w:top w:w="135" w:type="dxa"/>
                                                  <w:left w:w="270" w:type="dxa"/>
                                                  <w:bottom w:w="135" w:type="dxa"/>
                                                  <w:right w:w="270" w:type="dxa"/>
                                                </w:tcMar>
                                                <w:vAlign w:val="center"/>
                                                <w:hideMark/>
                                              </w:tcPr>
                                              <w:p w14:paraId="62CA5338"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22,000 hours of volunteering to help local communities</w:t>
                                                </w:r>
                                              </w:p>
                                            </w:tc>
                                          </w:tr>
                                          <w:tr w:rsidR="00874693" w14:paraId="711BD11C" w14:textId="77777777">
                                            <w:tc>
                                              <w:tcPr>
                                                <w:tcW w:w="8460" w:type="dxa"/>
                                                <w:tcMar>
                                                  <w:top w:w="135" w:type="dxa"/>
                                                  <w:left w:w="270" w:type="dxa"/>
                                                  <w:bottom w:w="135" w:type="dxa"/>
                                                  <w:right w:w="270" w:type="dxa"/>
                                                </w:tcMar>
                                                <w:vAlign w:val="center"/>
                                                <w:hideMark/>
                                              </w:tcPr>
                                              <w:p w14:paraId="7A014120"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We have pledged at least 22,000 hours of volunteering in the local community during the construction of the Lower Thames Crossing.</w:t>
                                                </w:r>
                                              </w:p>
                                              <w:p w14:paraId="1D2C660F"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4B54039F" w14:textId="77777777" w:rsidR="00874693" w:rsidRDefault="008D60B7">
                                                <w:pPr>
                                                  <w:pStyle w:val="NormalWeb"/>
                                                  <w:spacing w:before="0" w:beforeAutospacing="0" w:after="0" w:afterAutospacing="0"/>
                                                  <w:rPr>
                                                    <w:rFonts w:ascii="Arial" w:hAnsi="Arial" w:cs="Arial"/>
                                                    <w:color w:val="505050"/>
                                                    <w:sz w:val="17"/>
                                                    <w:szCs w:val="17"/>
                                                  </w:rPr>
                                                </w:pPr>
                                                <w:hyperlink r:id="rId23" w:tgtFrame="_blank" w:history="1">
                                                  <w:r w:rsidR="00874693">
                                                    <w:rPr>
                                                      <w:rStyle w:val="Hyperlink"/>
                                                      <w:b/>
                                                      <w:bCs/>
                                                      <w:color w:val="00A6AA"/>
                                                      <w:sz w:val="24"/>
                                                      <w:szCs w:val="24"/>
                                                      <w:u w:val="none"/>
                                                    </w:rPr>
                                                    <w:t>Click to watch more in this section of the video newsletter</w:t>
                                                  </w:r>
                                                </w:hyperlink>
                                              </w:p>
                                            </w:tc>
                                          </w:tr>
                                          <w:tr w:rsidR="00874693" w14:paraId="358CAEF0"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459CAF9B" w14:textId="77777777">
                                                  <w:tc>
                                                    <w:tcPr>
                                                      <w:tcW w:w="5000" w:type="pct"/>
                                                      <w:tcBorders>
                                                        <w:top w:val="nil"/>
                                                        <w:left w:val="nil"/>
                                                        <w:bottom w:val="single" w:sz="8" w:space="0" w:color="000000"/>
                                                        <w:right w:val="nil"/>
                                                      </w:tcBorders>
                                                      <w:hideMark/>
                                                    </w:tcPr>
                                                    <w:p w14:paraId="53322405" w14:textId="77777777" w:rsidR="00874693" w:rsidRDefault="00874693">
                                                      <w:pPr>
                                                        <w:spacing w:line="0" w:lineRule="auto"/>
                                                        <w:rPr>
                                                          <w:sz w:val="2"/>
                                                          <w:szCs w:val="2"/>
                                                        </w:rPr>
                                                      </w:pPr>
                                                      <w:r>
                                                        <w:rPr>
                                                          <w:sz w:val="2"/>
                                                          <w:szCs w:val="2"/>
                                                        </w:rPr>
                                                        <w:t> </w:t>
                                                      </w:r>
                                                    </w:p>
                                                  </w:tc>
                                                </w:tr>
                                              </w:tbl>
                                              <w:p w14:paraId="27099458" w14:textId="77777777" w:rsidR="00874693" w:rsidRDefault="00874693">
                                                <w:pPr>
                                                  <w:rPr>
                                                    <w:rFonts w:ascii="Times New Roman" w:eastAsia="Times New Roman" w:hAnsi="Times New Roman" w:cs="Times New Roman"/>
                                                    <w:sz w:val="20"/>
                                                    <w:szCs w:val="20"/>
                                                  </w:rPr>
                                                </w:pPr>
                                              </w:p>
                                            </w:tc>
                                          </w:tr>
                                          <w:tr w:rsidR="00874693" w14:paraId="74728C72" w14:textId="77777777">
                                            <w:tc>
                                              <w:tcPr>
                                                <w:tcW w:w="8460" w:type="dxa"/>
                                                <w:tcMar>
                                                  <w:top w:w="135" w:type="dxa"/>
                                                  <w:left w:w="270" w:type="dxa"/>
                                                  <w:bottom w:w="135" w:type="dxa"/>
                                                  <w:right w:w="270" w:type="dxa"/>
                                                </w:tcMar>
                                                <w:hideMark/>
                                              </w:tcPr>
                                              <w:p w14:paraId="71200527" w14:textId="77777777" w:rsidR="00874693" w:rsidRDefault="00874693">
                                                <w:pPr>
                                                  <w:jc w:val="center"/>
                                                </w:pPr>
                                                <w:r>
                                                  <w:rPr>
                                                    <w:noProof/>
                                                  </w:rPr>
                                                  <w:drawing>
                                                    <wp:inline distT="0" distB="0" distL="0" distR="0" wp14:anchorId="2E271CFD" wp14:editId="2D8FF43F">
                                                      <wp:extent cx="5372100" cy="1819275"/>
                                                      <wp:effectExtent l="0" t="0" r="0" b="9525"/>
                                                      <wp:docPr id="1" name="Picture 1" descr="https://file-eu.clickdimensions.com/ch2mcom-adpua/files/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eu.clickdimensions.com/ch2mcom-adpua/files/suppl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74693" w14:paraId="5D9EE19D" w14:textId="77777777">
                                            <w:tc>
                                              <w:tcPr>
                                                <w:tcW w:w="8460" w:type="dxa"/>
                                                <w:tcMar>
                                                  <w:top w:w="135" w:type="dxa"/>
                                                  <w:left w:w="270" w:type="dxa"/>
                                                  <w:bottom w:w="135" w:type="dxa"/>
                                                  <w:right w:w="270" w:type="dxa"/>
                                                </w:tcMar>
                                                <w:vAlign w:val="center"/>
                                                <w:hideMark/>
                                              </w:tcPr>
                                              <w:p w14:paraId="6982E52D" w14:textId="77777777" w:rsidR="00874693" w:rsidRDefault="00874693">
                                                <w:pPr>
                                                  <w:pStyle w:val="NormalWeb"/>
                                                  <w:spacing w:before="0" w:beforeAutospacing="0" w:after="0" w:afterAutospacing="0"/>
                                                  <w:rPr>
                                                    <w:rFonts w:ascii="Arial" w:hAnsi="Arial" w:cs="Arial"/>
                                                    <w:color w:val="505050"/>
                                                    <w:sz w:val="17"/>
                                                    <w:szCs w:val="17"/>
                                                  </w:rPr>
                                                </w:pPr>
                                                <w:r>
                                                  <w:rPr>
                                                    <w:rStyle w:val="Strong"/>
                                                    <w:color w:val="00A6AA"/>
                                                    <w:sz w:val="27"/>
                                                    <w:szCs w:val="27"/>
                                                  </w:rPr>
                                                  <w:t>Local businesses given head start on Lower Thames Crossing</w:t>
                                                </w:r>
                                              </w:p>
                                            </w:tc>
                                          </w:tr>
                                          <w:tr w:rsidR="00874693" w14:paraId="562B4028" w14:textId="77777777">
                                            <w:tc>
                                              <w:tcPr>
                                                <w:tcW w:w="8460" w:type="dxa"/>
                                                <w:tcMar>
                                                  <w:top w:w="135" w:type="dxa"/>
                                                  <w:left w:w="270" w:type="dxa"/>
                                                  <w:bottom w:w="135" w:type="dxa"/>
                                                  <w:right w:w="270" w:type="dxa"/>
                                                </w:tcMar>
                                                <w:vAlign w:val="center"/>
                                                <w:hideMark/>
                                              </w:tcPr>
                                              <w:p w14:paraId="33421DF3"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We have committed to spend at least £1 in every £3 with SMEs and we want to make sure local firms benefit.</w:t>
                                                </w:r>
                                              </w:p>
                                              <w:p w14:paraId="0A83CBEC" w14:textId="77777777" w:rsidR="00874693" w:rsidRDefault="00874693">
                                                <w:pPr>
                                                  <w:pStyle w:val="NormalWeb"/>
                                                  <w:spacing w:before="0" w:beforeAutospacing="0" w:after="0" w:afterAutospacing="0"/>
                                                  <w:rPr>
                                                    <w:rFonts w:ascii="Arial" w:hAnsi="Arial" w:cs="Arial"/>
                                                    <w:color w:val="505050"/>
                                                    <w:sz w:val="17"/>
                                                    <w:szCs w:val="17"/>
                                                  </w:rPr>
                                                </w:pPr>
                                                <w:r>
                                                  <w:rPr>
                                                    <w:color w:val="505050"/>
                                                  </w:rPr>
                                                  <w:t> </w:t>
                                                </w:r>
                                              </w:p>
                                              <w:p w14:paraId="7D32CBA3" w14:textId="77777777" w:rsidR="00874693" w:rsidRDefault="00874693">
                                                <w:pPr>
                                                  <w:pStyle w:val="NormalWeb"/>
                                                  <w:spacing w:before="0" w:beforeAutospacing="0" w:after="0" w:afterAutospacing="0"/>
                                                  <w:rPr>
                                                    <w:rFonts w:ascii="Arial" w:hAnsi="Arial" w:cs="Arial"/>
                                                    <w:color w:val="505050"/>
                                                    <w:sz w:val="17"/>
                                                    <w:szCs w:val="17"/>
                                                  </w:rPr>
                                                </w:pPr>
                                                <w:r>
                                                  <w:rPr>
                                                    <w:color w:val="505050"/>
                                                    <w:sz w:val="24"/>
                                                    <w:szCs w:val="24"/>
                                                  </w:rPr>
                                                  <w:t>The Lower Thames Crossing SME Directory holds a list of contact details of local businesses from a range of disciplines which the main works contractors will use to build a local supply chain. Almost one year on and our directory has over 500 businesses registered!</w:t>
                                                </w:r>
                                              </w:p>
                                              <w:p w14:paraId="20BB212E"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45F4AA04" w14:textId="77777777" w:rsidR="00874693" w:rsidRDefault="008D60B7">
                                                <w:pPr>
                                                  <w:pStyle w:val="NormalWeb"/>
                                                  <w:spacing w:before="0" w:beforeAutospacing="0" w:after="0" w:afterAutospacing="0"/>
                                                  <w:rPr>
                                                    <w:rFonts w:ascii="Arial" w:hAnsi="Arial" w:cs="Arial"/>
                                                    <w:color w:val="505050"/>
                                                    <w:sz w:val="17"/>
                                                    <w:szCs w:val="17"/>
                                                  </w:rPr>
                                                </w:pPr>
                                                <w:hyperlink r:id="rId25" w:tgtFrame="_blank" w:history="1">
                                                  <w:r w:rsidR="00874693">
                                                    <w:rPr>
                                                      <w:rStyle w:val="Hyperlink"/>
                                                      <w:b/>
                                                      <w:bCs/>
                                                      <w:color w:val="00A6AA"/>
                                                      <w:sz w:val="24"/>
                                                      <w:szCs w:val="24"/>
                                                      <w:u w:val="none"/>
                                                    </w:rPr>
                                                    <w:t>Click to watch more in this section of the video newsletter</w:t>
                                                  </w:r>
                                                </w:hyperlink>
                                              </w:p>
                                            </w:tc>
                                          </w:tr>
                                          <w:tr w:rsidR="00874693" w14:paraId="7405FA6E"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13F0BDE9" w14:textId="77777777">
                                                  <w:tc>
                                                    <w:tcPr>
                                                      <w:tcW w:w="5000" w:type="pct"/>
                                                      <w:tcBorders>
                                                        <w:top w:val="nil"/>
                                                        <w:left w:val="nil"/>
                                                        <w:bottom w:val="single" w:sz="8" w:space="0" w:color="000000"/>
                                                        <w:right w:val="nil"/>
                                                      </w:tcBorders>
                                                      <w:hideMark/>
                                                    </w:tcPr>
                                                    <w:p w14:paraId="54491D2A" w14:textId="77777777" w:rsidR="00874693" w:rsidRDefault="00874693">
                                                      <w:pPr>
                                                        <w:spacing w:line="0" w:lineRule="auto"/>
                                                        <w:rPr>
                                                          <w:sz w:val="2"/>
                                                          <w:szCs w:val="2"/>
                                                        </w:rPr>
                                                      </w:pPr>
                                                      <w:r>
                                                        <w:rPr>
                                                          <w:sz w:val="2"/>
                                                          <w:szCs w:val="2"/>
                                                        </w:rPr>
                                                        <w:t> </w:t>
                                                      </w:r>
                                                    </w:p>
                                                  </w:tc>
                                                </w:tr>
                                              </w:tbl>
                                              <w:p w14:paraId="15B24B78" w14:textId="77777777" w:rsidR="00874693" w:rsidRDefault="00874693">
                                                <w:pPr>
                                                  <w:rPr>
                                                    <w:rFonts w:ascii="Times New Roman" w:eastAsia="Times New Roman" w:hAnsi="Times New Roman" w:cs="Times New Roman"/>
                                                    <w:sz w:val="20"/>
                                                    <w:szCs w:val="20"/>
                                                  </w:rPr>
                                                </w:pPr>
                                              </w:p>
                                            </w:tc>
                                          </w:tr>
                                        </w:tbl>
                                        <w:p w14:paraId="246544E0" w14:textId="77777777" w:rsidR="00874693" w:rsidRDefault="00874693">
                                          <w:pPr>
                                            <w:rPr>
                                              <w:rFonts w:ascii="Times New Roman" w:eastAsia="Times New Roman" w:hAnsi="Times New Roman" w:cs="Times New Roman"/>
                                              <w:sz w:val="20"/>
                                              <w:szCs w:val="20"/>
                                            </w:rPr>
                                          </w:pPr>
                                        </w:p>
                                      </w:tc>
                                    </w:tr>
                                  </w:tbl>
                                  <w:p w14:paraId="6D518347" w14:textId="77777777" w:rsidR="00874693" w:rsidRDefault="00874693">
                                    <w:pPr>
                                      <w:rPr>
                                        <w:rFonts w:ascii="Times New Roman" w:eastAsia="Times New Roman" w:hAnsi="Times New Roman" w:cs="Times New Roman"/>
                                        <w:sz w:val="20"/>
                                        <w:szCs w:val="20"/>
                                      </w:rPr>
                                    </w:pPr>
                                  </w:p>
                                </w:tc>
                              </w:tr>
                            </w:tbl>
                            <w:p w14:paraId="31200383" w14:textId="77777777" w:rsidR="00874693" w:rsidRDefault="00874693">
                              <w:pPr>
                                <w:jc w:val="center"/>
                                <w:rPr>
                                  <w:rFonts w:ascii="Times New Roman" w:eastAsia="Times New Roman" w:hAnsi="Times New Roman" w:cs="Times New Roman"/>
                                  <w:sz w:val="20"/>
                                  <w:szCs w:val="20"/>
                                </w:rPr>
                              </w:pPr>
                            </w:p>
                          </w:tc>
                        </w:tr>
                      </w:tbl>
                      <w:p w14:paraId="35AE43DD" w14:textId="77777777" w:rsidR="00874693" w:rsidRDefault="00874693">
                        <w:pPr>
                          <w:jc w:val="center"/>
                          <w:rPr>
                            <w:rFonts w:ascii="Times New Roman" w:eastAsia="Times New Roman" w:hAnsi="Times New Roman" w:cs="Times New Roman"/>
                            <w:sz w:val="20"/>
                            <w:szCs w:val="20"/>
                          </w:rPr>
                        </w:pPr>
                      </w:p>
                    </w:tc>
                  </w:tr>
                </w:tbl>
                <w:p w14:paraId="164BE268" w14:textId="77777777" w:rsidR="00874693" w:rsidRDefault="00874693">
                  <w:pPr>
                    <w:jc w:val="center"/>
                    <w:rPr>
                      <w:rFonts w:ascii="Times New Roman" w:eastAsia="Times New Roman" w:hAnsi="Times New Roman" w:cs="Times New Roman"/>
                      <w:sz w:val="20"/>
                      <w:szCs w:val="20"/>
                    </w:rPr>
                  </w:pPr>
                </w:p>
              </w:tc>
            </w:tr>
            <w:tr w:rsidR="00874693" w14:paraId="6F410ACD"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6"/>
                  </w:tblGrid>
                  <w:tr w:rsidR="00874693" w14:paraId="41B5CCA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874693" w14:paraId="4A91CB7B"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4500"/>
                                <w:gridCol w:w="6"/>
                                <w:gridCol w:w="4500"/>
                              </w:tblGrid>
                              <w:tr w:rsidR="00874693" w14:paraId="4E9F110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874693" w14:paraId="5DF82F44" w14:textId="77777777">
                                      <w:tc>
                                        <w:tcPr>
                                          <w:tcW w:w="0" w:type="auto"/>
                                          <w:vAlign w:val="center"/>
                                          <w:hideMark/>
                                        </w:tcPr>
                                        <w:tbl>
                                          <w:tblPr>
                                            <w:tblW w:w="4500" w:type="dxa"/>
                                            <w:tblCellMar>
                                              <w:left w:w="0" w:type="dxa"/>
                                              <w:right w:w="0" w:type="dxa"/>
                                            </w:tblCellMar>
                                            <w:tblLook w:val="04A0" w:firstRow="1" w:lastRow="0" w:firstColumn="1" w:lastColumn="0" w:noHBand="0" w:noVBand="1"/>
                                          </w:tblPr>
                                          <w:tblGrid>
                                            <w:gridCol w:w="4500"/>
                                          </w:tblGrid>
                                          <w:tr w:rsidR="00874693" w14:paraId="55CFD418" w14:textId="77777777">
                                            <w:tc>
                                              <w:tcPr>
                                                <w:tcW w:w="0" w:type="auto"/>
                                                <w:vAlign w:val="center"/>
                                                <w:hideMark/>
                                              </w:tcPr>
                                              <w:p w14:paraId="4CCFAA94" w14:textId="77777777" w:rsidR="00874693" w:rsidRDefault="00874693">
                                                <w:pPr>
                                                  <w:rPr>
                                                    <w:rFonts w:ascii="Times New Roman" w:eastAsia="Times New Roman" w:hAnsi="Times New Roman" w:cs="Times New Roman"/>
                                                    <w:sz w:val="20"/>
                                                    <w:szCs w:val="20"/>
                                                  </w:rPr>
                                                </w:pPr>
                                              </w:p>
                                            </w:tc>
                                          </w:tr>
                                        </w:tbl>
                                        <w:p w14:paraId="21087EE1" w14:textId="77777777" w:rsidR="00874693" w:rsidRDefault="00874693">
                                          <w:pPr>
                                            <w:rPr>
                                              <w:rFonts w:ascii="Times New Roman" w:eastAsia="Times New Roman" w:hAnsi="Times New Roman" w:cs="Times New Roman"/>
                                              <w:sz w:val="20"/>
                                              <w:szCs w:val="20"/>
                                            </w:rPr>
                                          </w:pPr>
                                        </w:p>
                                      </w:tc>
                                    </w:tr>
                                  </w:tbl>
                                  <w:p w14:paraId="153A2005" w14:textId="77777777" w:rsidR="00874693" w:rsidRDefault="00874693">
                                    <w:pPr>
                                      <w:rPr>
                                        <w:rFonts w:ascii="Times New Roman" w:eastAsia="Times New Roman" w:hAnsi="Times New Roman" w:cs="Times New Roman"/>
                                        <w:sz w:val="20"/>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874693" w14:paraId="304ADD19"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874693" w14:paraId="610E0467" w14:textId="77777777">
                                            <w:tc>
                                              <w:tcPr>
                                                <w:tcW w:w="0" w:type="auto"/>
                                                <w:vAlign w:val="center"/>
                                                <w:hideMark/>
                                              </w:tcPr>
                                              <w:p w14:paraId="71EB0AE6" w14:textId="77777777" w:rsidR="00874693" w:rsidRDefault="00874693">
                                                <w:pPr>
                                                  <w:rPr>
                                                    <w:rFonts w:ascii="Times New Roman" w:eastAsia="Times New Roman" w:hAnsi="Times New Roman" w:cs="Times New Roman"/>
                                                    <w:sz w:val="20"/>
                                                    <w:szCs w:val="20"/>
                                                  </w:rPr>
                                                </w:pPr>
                                              </w:p>
                                            </w:tc>
                                          </w:tr>
                                        </w:tbl>
                                        <w:p w14:paraId="71CBBE27" w14:textId="77777777" w:rsidR="00874693" w:rsidRDefault="00874693">
                                          <w:pPr>
                                            <w:rPr>
                                              <w:rFonts w:ascii="Times New Roman" w:eastAsia="Times New Roman" w:hAnsi="Times New Roman" w:cs="Times New Roman"/>
                                              <w:sz w:val="20"/>
                                              <w:szCs w:val="20"/>
                                            </w:rPr>
                                          </w:pPr>
                                        </w:p>
                                      </w:tc>
                                    </w:tr>
                                  </w:tbl>
                                  <w:p w14:paraId="4310D688" w14:textId="77777777" w:rsidR="00874693" w:rsidRDefault="00874693">
                                    <w:pPr>
                                      <w:rPr>
                                        <w:rFonts w:ascii="Times New Roman" w:eastAsia="Times New Roman" w:hAnsi="Times New Roman" w:cs="Times New Roman"/>
                                        <w:sz w:val="20"/>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874693" w14:paraId="1005B428" w14:textId="77777777">
                                      <w:tc>
                                        <w:tcPr>
                                          <w:tcW w:w="0" w:type="auto"/>
                                          <w:vAlign w:val="center"/>
                                          <w:hideMark/>
                                        </w:tcPr>
                                        <w:tbl>
                                          <w:tblPr>
                                            <w:tblW w:w="4500" w:type="dxa"/>
                                            <w:tblCellMar>
                                              <w:left w:w="0" w:type="dxa"/>
                                              <w:right w:w="0" w:type="dxa"/>
                                            </w:tblCellMar>
                                            <w:tblLook w:val="04A0" w:firstRow="1" w:lastRow="0" w:firstColumn="1" w:lastColumn="0" w:noHBand="0" w:noVBand="1"/>
                                          </w:tblPr>
                                          <w:tblGrid>
                                            <w:gridCol w:w="4500"/>
                                          </w:tblGrid>
                                          <w:tr w:rsidR="00874693" w14:paraId="26264BCB" w14:textId="77777777">
                                            <w:tc>
                                              <w:tcPr>
                                                <w:tcW w:w="0" w:type="auto"/>
                                                <w:vAlign w:val="center"/>
                                                <w:hideMark/>
                                              </w:tcPr>
                                              <w:p w14:paraId="78030010" w14:textId="77777777" w:rsidR="00874693" w:rsidRDefault="00874693">
                                                <w:pPr>
                                                  <w:rPr>
                                                    <w:rFonts w:ascii="Times New Roman" w:eastAsia="Times New Roman" w:hAnsi="Times New Roman" w:cs="Times New Roman"/>
                                                    <w:sz w:val="20"/>
                                                    <w:szCs w:val="20"/>
                                                  </w:rPr>
                                                </w:pPr>
                                              </w:p>
                                            </w:tc>
                                          </w:tr>
                                        </w:tbl>
                                        <w:p w14:paraId="26366677" w14:textId="77777777" w:rsidR="00874693" w:rsidRDefault="00874693">
                                          <w:pPr>
                                            <w:rPr>
                                              <w:rFonts w:ascii="Times New Roman" w:eastAsia="Times New Roman" w:hAnsi="Times New Roman" w:cs="Times New Roman"/>
                                              <w:sz w:val="20"/>
                                              <w:szCs w:val="20"/>
                                            </w:rPr>
                                          </w:pPr>
                                        </w:p>
                                      </w:tc>
                                    </w:tr>
                                  </w:tbl>
                                  <w:p w14:paraId="45DD1C9A" w14:textId="77777777" w:rsidR="00874693" w:rsidRDefault="00874693">
                                    <w:pPr>
                                      <w:rPr>
                                        <w:rFonts w:ascii="Times New Roman" w:eastAsia="Times New Roman" w:hAnsi="Times New Roman" w:cs="Times New Roman"/>
                                        <w:sz w:val="20"/>
                                        <w:szCs w:val="20"/>
                                      </w:rPr>
                                    </w:pPr>
                                  </w:p>
                                </w:tc>
                              </w:tr>
                            </w:tbl>
                            <w:p w14:paraId="475CB4D3" w14:textId="77777777" w:rsidR="00874693" w:rsidRDefault="00874693">
                              <w:pPr>
                                <w:jc w:val="center"/>
                                <w:rPr>
                                  <w:rFonts w:ascii="Times New Roman" w:eastAsia="Times New Roman" w:hAnsi="Times New Roman" w:cs="Times New Roman"/>
                                  <w:sz w:val="20"/>
                                  <w:szCs w:val="20"/>
                                </w:rPr>
                              </w:pPr>
                            </w:p>
                          </w:tc>
                        </w:tr>
                      </w:tbl>
                      <w:p w14:paraId="56381CCD" w14:textId="77777777" w:rsidR="00874693" w:rsidRDefault="00874693">
                        <w:pPr>
                          <w:jc w:val="center"/>
                          <w:rPr>
                            <w:rFonts w:ascii="Times New Roman" w:eastAsia="Times New Roman" w:hAnsi="Times New Roman" w:cs="Times New Roman"/>
                            <w:sz w:val="20"/>
                            <w:szCs w:val="20"/>
                          </w:rPr>
                        </w:pPr>
                      </w:p>
                    </w:tc>
                  </w:tr>
                </w:tbl>
                <w:p w14:paraId="7677DC08" w14:textId="77777777" w:rsidR="00874693" w:rsidRDefault="00874693">
                  <w:pPr>
                    <w:jc w:val="center"/>
                    <w:rPr>
                      <w:rFonts w:ascii="Times New Roman" w:eastAsia="Times New Roman" w:hAnsi="Times New Roman" w:cs="Times New Roman"/>
                      <w:sz w:val="20"/>
                      <w:szCs w:val="20"/>
                    </w:rPr>
                  </w:pPr>
                </w:p>
              </w:tc>
            </w:tr>
            <w:tr w:rsidR="00874693" w14:paraId="789E52D7"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874693" w14:paraId="1273563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74693" w14:paraId="3B14EB19"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74693" w14:paraId="3403EF9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874693" w14:paraId="52B8EB19"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874693" w14:paraId="2BF715EF" w14:textId="77777777">
                                            <w:tc>
                                              <w:tcPr>
                                                <w:tcW w:w="8460" w:type="dxa"/>
                                                <w:tcMar>
                                                  <w:top w:w="135" w:type="dxa"/>
                                                  <w:left w:w="270" w:type="dxa"/>
                                                  <w:bottom w:w="135" w:type="dxa"/>
                                                  <w:right w:w="270" w:type="dxa"/>
                                                </w:tcMar>
                                                <w:vAlign w:val="center"/>
                                                <w:hideMark/>
                                              </w:tcPr>
                                              <w:p w14:paraId="2D4849E4"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You can find out more about the Lower Thames Crossing on:</w:t>
                                                </w:r>
                                              </w:p>
                                              <w:p w14:paraId="49478D90"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590EB011"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lastRenderedPageBreak/>
                                                  <w:t xml:space="preserve">Facebook: </w:t>
                                                </w:r>
                                                <w:hyperlink r:id="rId26" w:tgtFrame="_blank" w:history="1">
                                                  <w:proofErr w:type="spellStart"/>
                                                  <w:r>
                                                    <w:rPr>
                                                      <w:rStyle w:val="Hyperlink"/>
                                                      <w:color w:val="00A6AA"/>
                                                      <w:sz w:val="24"/>
                                                      <w:szCs w:val="24"/>
                                                      <w:u w:val="none"/>
                                                    </w:rPr>
                                                    <w:t>LowerThames</w:t>
                                                  </w:r>
                                                  <w:proofErr w:type="spellEnd"/>
                                                </w:hyperlink>
                                              </w:p>
                                              <w:p w14:paraId="23856574"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 xml:space="preserve">Twitter: </w:t>
                                                </w:r>
                                                <w:hyperlink r:id="rId27" w:tgtFrame="_blank" w:history="1">
                                                  <w:proofErr w:type="spellStart"/>
                                                  <w:r>
                                                    <w:rPr>
                                                      <w:rStyle w:val="Hyperlink"/>
                                                      <w:color w:val="00A6AA"/>
                                                      <w:sz w:val="24"/>
                                                      <w:szCs w:val="24"/>
                                                      <w:u w:val="none"/>
                                                    </w:rPr>
                                                    <w:t>LowerThames</w:t>
                                                  </w:r>
                                                  <w:proofErr w:type="spellEnd"/>
                                                </w:hyperlink>
                                              </w:p>
                                              <w:p w14:paraId="4F91CE7C"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 xml:space="preserve">LinkedIn: </w:t>
                                                </w:r>
                                                <w:hyperlink r:id="rId28" w:history="1">
                                                  <w:r>
                                                    <w:rPr>
                                                      <w:rStyle w:val="Hyperlink"/>
                                                      <w:color w:val="00A6AA"/>
                                                      <w:sz w:val="24"/>
                                                      <w:szCs w:val="24"/>
                                                      <w:u w:val="none"/>
                                                    </w:rPr>
                                                    <w:t>Lower Thames Crossing</w:t>
                                                  </w:r>
                                                </w:hyperlink>
                                              </w:p>
                                              <w:p w14:paraId="27AB3F7E"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 xml:space="preserve">Web: </w:t>
                                                </w:r>
                                                <w:hyperlink r:id="rId29" w:tgtFrame="_blank" w:history="1">
                                                  <w:r>
                                                    <w:rPr>
                                                      <w:rStyle w:val="Hyperlink"/>
                                                      <w:color w:val="00A6AA"/>
                                                      <w:sz w:val="24"/>
                                                      <w:szCs w:val="24"/>
                                                      <w:u w:val="none"/>
                                                    </w:rPr>
                                                    <w:t>lowerthamescrossing.co.uk</w:t>
                                                  </w:r>
                                                </w:hyperlink>
                                              </w:p>
                                              <w:p w14:paraId="6FAF9372"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 xml:space="preserve">YouTube: </w:t>
                                                </w:r>
                                                <w:hyperlink r:id="rId30" w:tgtFrame="_blank" w:history="1">
                                                  <w:r>
                                                    <w:rPr>
                                                      <w:rStyle w:val="Hyperlink"/>
                                                      <w:color w:val="00A6AA"/>
                                                      <w:sz w:val="24"/>
                                                      <w:szCs w:val="24"/>
                                                      <w:u w:val="none"/>
                                                    </w:rPr>
                                                    <w:t>Lower Thames Crossing</w:t>
                                                  </w:r>
                                                </w:hyperlink>
                                              </w:p>
                                              <w:p w14:paraId="3DB871FA"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67F95D82"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With kind regards</w:t>
                                                </w:r>
                                              </w:p>
                                              <w:p w14:paraId="64852E53"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505050"/>
                                                    <w:sz w:val="17"/>
                                                    <w:szCs w:val="17"/>
                                                  </w:rPr>
                                                  <w:t> </w:t>
                                                </w:r>
                                              </w:p>
                                              <w:p w14:paraId="644F07C8"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Matt Palmer</w:t>
                                                </w:r>
                                              </w:p>
                                              <w:p w14:paraId="46EA777F" w14:textId="77777777" w:rsidR="00874693" w:rsidRDefault="00874693">
                                                <w:pPr>
                                                  <w:pStyle w:val="NormalWeb"/>
                                                  <w:spacing w:before="0" w:beforeAutospacing="0" w:after="0" w:afterAutospacing="0"/>
                                                  <w:rPr>
                                                    <w:rFonts w:ascii="Arial" w:hAnsi="Arial" w:cs="Arial"/>
                                                    <w:color w:val="505050"/>
                                                    <w:sz w:val="17"/>
                                                    <w:szCs w:val="17"/>
                                                  </w:rPr>
                                                </w:pPr>
                                                <w:r>
                                                  <w:rPr>
                                                    <w:color w:val="4A4A4A"/>
                                                    <w:sz w:val="24"/>
                                                    <w:szCs w:val="24"/>
                                                  </w:rPr>
                                                  <w:t>Executive Director, Lower Thames Crossing</w:t>
                                                </w:r>
                                              </w:p>
                                            </w:tc>
                                          </w:tr>
                                          <w:tr w:rsidR="00874693" w14:paraId="0EEC781E"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4DE9FD71" w14:textId="77777777">
                                                  <w:tc>
                                                    <w:tcPr>
                                                      <w:tcW w:w="5000" w:type="pct"/>
                                                      <w:tcBorders>
                                                        <w:top w:val="nil"/>
                                                        <w:left w:val="nil"/>
                                                        <w:bottom w:val="single" w:sz="8" w:space="0" w:color="000000"/>
                                                        <w:right w:val="nil"/>
                                                      </w:tcBorders>
                                                      <w:hideMark/>
                                                    </w:tcPr>
                                                    <w:p w14:paraId="411140A6" w14:textId="77777777" w:rsidR="00874693" w:rsidRDefault="00874693">
                                                      <w:pPr>
                                                        <w:spacing w:line="0" w:lineRule="auto"/>
                                                        <w:rPr>
                                                          <w:sz w:val="2"/>
                                                          <w:szCs w:val="2"/>
                                                        </w:rPr>
                                                      </w:pPr>
                                                      <w:r>
                                                        <w:rPr>
                                                          <w:sz w:val="2"/>
                                                          <w:szCs w:val="2"/>
                                                        </w:rPr>
                                                        <w:lastRenderedPageBreak/>
                                                        <w:t> </w:t>
                                                      </w:r>
                                                    </w:p>
                                                  </w:tc>
                                                </w:tr>
                                              </w:tbl>
                                              <w:p w14:paraId="24ACA96D" w14:textId="77777777" w:rsidR="00874693" w:rsidRDefault="00874693">
                                                <w:pPr>
                                                  <w:rPr>
                                                    <w:rFonts w:ascii="Times New Roman" w:eastAsia="Times New Roman" w:hAnsi="Times New Roman" w:cs="Times New Roman"/>
                                                    <w:sz w:val="20"/>
                                                    <w:szCs w:val="20"/>
                                                  </w:rPr>
                                                </w:pPr>
                                              </w:p>
                                            </w:tc>
                                          </w:tr>
                                          <w:tr w:rsidR="00874693" w14:paraId="5884D60E" w14:textId="77777777">
                                            <w:tc>
                                              <w:tcPr>
                                                <w:tcW w:w="8460" w:type="dxa"/>
                                                <w:tcMar>
                                                  <w:top w:w="135" w:type="dxa"/>
                                                  <w:left w:w="270" w:type="dxa"/>
                                                  <w:bottom w:w="135" w:type="dxa"/>
                                                  <w:right w:w="270" w:type="dxa"/>
                                                </w:tcMar>
                                                <w:vAlign w:val="center"/>
                                                <w:hideMark/>
                                              </w:tcPr>
                                              <w:p w14:paraId="20C8CF3F" w14:textId="77777777" w:rsidR="00874693" w:rsidRDefault="00874693">
                                                <w:pPr>
                                                  <w:pStyle w:val="NormalWeb"/>
                                                  <w:spacing w:before="0" w:beforeAutospacing="0" w:after="0" w:afterAutospacing="0"/>
                                                  <w:jc w:val="center"/>
                                                  <w:rPr>
                                                    <w:rFonts w:ascii="Arial" w:hAnsi="Arial" w:cs="Arial"/>
                                                    <w:color w:val="505050"/>
                                                    <w:sz w:val="17"/>
                                                    <w:szCs w:val="17"/>
                                                  </w:rPr>
                                                </w:pPr>
                                                <w:r>
                                                  <w:rPr>
                                                    <w:rFonts w:ascii="Arial" w:hAnsi="Arial" w:cs="Arial"/>
                                                    <w:color w:val="505050"/>
                                                    <w:sz w:val="17"/>
                                                    <w:szCs w:val="17"/>
                                                  </w:rPr>
                                                  <w:t> </w:t>
                                                </w:r>
                                              </w:p>
                                              <w:p w14:paraId="52C36E24" w14:textId="77777777" w:rsidR="00874693" w:rsidRDefault="00874693">
                                                <w:pPr>
                                                  <w:pStyle w:val="NormalWeb"/>
                                                  <w:spacing w:before="0" w:beforeAutospacing="0" w:after="0" w:afterAutospacing="0"/>
                                                  <w:jc w:val="center"/>
                                                  <w:rPr>
                                                    <w:rFonts w:ascii="Arial" w:hAnsi="Arial" w:cs="Arial"/>
                                                    <w:color w:val="505050"/>
                                                    <w:sz w:val="17"/>
                                                    <w:szCs w:val="17"/>
                                                  </w:rPr>
                                                </w:pPr>
                                                <w:r>
                                                  <w:rPr>
                                                    <w:rFonts w:ascii="Arial" w:hAnsi="Arial" w:cs="Arial"/>
                                                    <w:color w:val="4A4A4A"/>
                                                    <w:sz w:val="17"/>
                                                    <w:szCs w:val="17"/>
                                                  </w:rPr>
                                                  <w:t>Phone: 0300 123 5000 (local rate call)</w:t>
                                                </w:r>
                                              </w:p>
                                              <w:p w14:paraId="2E653525" w14:textId="77777777" w:rsidR="00874693" w:rsidRDefault="00874693">
                                                <w:pPr>
                                                  <w:pStyle w:val="NormalWeb"/>
                                                  <w:spacing w:before="0" w:beforeAutospacing="0" w:after="0" w:afterAutospacing="0"/>
                                                  <w:jc w:val="center"/>
                                                  <w:rPr>
                                                    <w:rFonts w:ascii="Arial" w:hAnsi="Arial" w:cs="Arial"/>
                                                    <w:color w:val="505050"/>
                                                    <w:sz w:val="17"/>
                                                    <w:szCs w:val="17"/>
                                                  </w:rPr>
                                                </w:pPr>
                                                <w:r>
                                                  <w:rPr>
                                                    <w:rFonts w:ascii="Arial" w:hAnsi="Arial" w:cs="Arial"/>
                                                    <w:color w:val="4A4A4A"/>
                                                    <w:sz w:val="17"/>
                                                    <w:szCs w:val="17"/>
                                                  </w:rPr>
                                                  <w:t xml:space="preserve">Email: </w:t>
                                                </w:r>
                                                <w:hyperlink r:id="rId31" w:history="1">
                                                  <w:r>
                                                    <w:rPr>
                                                      <w:rStyle w:val="Hyperlink"/>
                                                      <w:rFonts w:ascii="Arial" w:hAnsi="Arial" w:cs="Arial"/>
                                                      <w:color w:val="00A6AA"/>
                                                      <w:sz w:val="17"/>
                                                      <w:szCs w:val="17"/>
                                                    </w:rPr>
                                                    <w:t>info@lowerthamescrossing.co.uk</w:t>
                                                  </w:r>
                                                </w:hyperlink>
                                              </w:p>
                                              <w:p w14:paraId="7BB48CA7" w14:textId="77777777" w:rsidR="00874693" w:rsidRDefault="00874693">
                                                <w:pPr>
                                                  <w:pStyle w:val="NormalWeb"/>
                                                  <w:spacing w:before="0" w:beforeAutospacing="0" w:after="0" w:afterAutospacing="0"/>
                                                  <w:jc w:val="center"/>
                                                  <w:rPr>
                                                    <w:rFonts w:ascii="Arial" w:hAnsi="Arial" w:cs="Arial"/>
                                                    <w:color w:val="505050"/>
                                                    <w:sz w:val="17"/>
                                                    <w:szCs w:val="17"/>
                                                  </w:rPr>
                                                </w:pPr>
                                                <w:r>
                                                  <w:rPr>
                                                    <w:rFonts w:ascii="Arial" w:hAnsi="Arial" w:cs="Arial"/>
                                                    <w:color w:val="4A4A4A"/>
                                                    <w:sz w:val="17"/>
                                                    <w:szCs w:val="17"/>
                                                  </w:rPr>
                                                  <w:t xml:space="preserve">Website: </w:t>
                                                </w:r>
                                                <w:hyperlink r:id="rId32" w:tgtFrame="_blank" w:history="1">
                                                  <w:r>
                                                    <w:rPr>
                                                      <w:rStyle w:val="Hyperlink"/>
                                                      <w:rFonts w:ascii="Arial" w:hAnsi="Arial" w:cs="Arial"/>
                                                      <w:color w:val="00A6AA"/>
                                                      <w:sz w:val="17"/>
                                                      <w:szCs w:val="17"/>
                                                    </w:rPr>
                                                    <w:t>www.lowerthamescrossing.co.uk</w:t>
                                                  </w:r>
                                                </w:hyperlink>
                                                <w:r>
                                                  <w:rPr>
                                                    <w:rFonts w:ascii="Arial" w:hAnsi="Arial" w:cs="Arial"/>
                                                    <w:color w:val="4A4A4A"/>
                                                    <w:sz w:val="17"/>
                                                    <w:szCs w:val="17"/>
                                                  </w:rPr>
                                                  <w:t xml:space="preserve"> </w:t>
                                                </w:r>
                                              </w:p>
                                            </w:tc>
                                          </w:tr>
                                          <w:tr w:rsidR="00874693" w14:paraId="220F2367" w14:textId="77777777">
                                            <w:tc>
                                              <w:tcPr>
                                                <w:tcW w:w="8400" w:type="dxa"/>
                                                <w:tcMar>
                                                  <w:top w:w="270" w:type="dxa"/>
                                                  <w:left w:w="300" w:type="dxa"/>
                                                  <w:bottom w:w="27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874693" w14:paraId="680195A8" w14:textId="77777777">
                                                  <w:tc>
                                                    <w:tcPr>
                                                      <w:tcW w:w="5000" w:type="pct"/>
                                                      <w:tcBorders>
                                                        <w:top w:val="nil"/>
                                                        <w:left w:val="nil"/>
                                                        <w:bottom w:val="single" w:sz="8" w:space="0" w:color="FFFFFF"/>
                                                        <w:right w:val="nil"/>
                                                      </w:tcBorders>
                                                      <w:hideMark/>
                                                    </w:tcPr>
                                                    <w:p w14:paraId="7B14CCCC" w14:textId="77777777" w:rsidR="00874693" w:rsidRDefault="00874693">
                                                      <w:pPr>
                                                        <w:spacing w:line="0" w:lineRule="auto"/>
                                                        <w:rPr>
                                                          <w:sz w:val="2"/>
                                                          <w:szCs w:val="2"/>
                                                        </w:rPr>
                                                      </w:pPr>
                                                      <w:r>
                                                        <w:rPr>
                                                          <w:sz w:val="2"/>
                                                          <w:szCs w:val="2"/>
                                                        </w:rPr>
                                                        <w:t> </w:t>
                                                      </w:r>
                                                    </w:p>
                                                  </w:tc>
                                                </w:tr>
                                              </w:tbl>
                                              <w:p w14:paraId="1FD74F6F" w14:textId="77777777" w:rsidR="00874693" w:rsidRDefault="00874693">
                                                <w:pPr>
                                                  <w:rPr>
                                                    <w:rFonts w:ascii="Times New Roman" w:eastAsia="Times New Roman" w:hAnsi="Times New Roman" w:cs="Times New Roman"/>
                                                    <w:sz w:val="20"/>
                                                    <w:szCs w:val="20"/>
                                                  </w:rPr>
                                                </w:pPr>
                                              </w:p>
                                            </w:tc>
                                          </w:tr>
                                          <w:tr w:rsidR="00874693" w14:paraId="2AB9A605" w14:textId="77777777">
                                            <w:tc>
                                              <w:tcPr>
                                                <w:tcW w:w="8460" w:type="dxa"/>
                                                <w:tcMar>
                                                  <w:top w:w="135" w:type="dxa"/>
                                                  <w:left w:w="270" w:type="dxa"/>
                                                  <w:bottom w:w="135" w:type="dxa"/>
                                                  <w:right w:w="270" w:type="dxa"/>
                                                </w:tcMar>
                                                <w:vAlign w:val="center"/>
                                                <w:hideMark/>
                                              </w:tcPr>
                                              <w:p w14:paraId="39CDE43C" w14:textId="77777777" w:rsidR="00874693" w:rsidRDefault="00874693">
                                                <w:pPr>
                                                  <w:pStyle w:val="NormalWeb"/>
                                                  <w:spacing w:before="0" w:beforeAutospacing="0" w:after="0" w:afterAutospacing="0"/>
                                                  <w:rPr>
                                                    <w:rFonts w:ascii="Arial" w:hAnsi="Arial" w:cs="Arial"/>
                                                    <w:color w:val="505050"/>
                                                    <w:sz w:val="17"/>
                                                    <w:szCs w:val="17"/>
                                                  </w:rPr>
                                                </w:pPr>
                                                <w:r>
                                                  <w:rPr>
                                                    <w:rStyle w:val="Emphasis"/>
                                                    <w:rFonts w:ascii="Arial" w:hAnsi="Arial" w:cs="Arial"/>
                                                    <w:color w:val="4A4A4A"/>
                                                    <w:sz w:val="15"/>
                                                    <w:szCs w:val="15"/>
                                                  </w:rPr>
                                                  <w:t xml:space="preserve">Please do not reply to this email. You are receiving this email because you participated in the Lower Thames Crossing consultation, have been involved in the project, or have subscribed to our email updates. </w:t>
                                                </w:r>
                                                <w:proofErr w:type="gramStart"/>
                                                <w:r>
                                                  <w:rPr>
                                                    <w:rStyle w:val="Emphasis"/>
                                                    <w:rFonts w:ascii="Arial" w:hAnsi="Arial" w:cs="Arial"/>
                                                    <w:color w:val="4A4A4A"/>
                                                    <w:sz w:val="15"/>
                                                    <w:szCs w:val="15"/>
                                                  </w:rPr>
                                                  <w:t>In an effort to</w:t>
                                                </w:r>
                                                <w:proofErr w:type="gramEnd"/>
                                                <w:r>
                                                  <w:rPr>
                                                    <w:rStyle w:val="Emphasis"/>
                                                    <w:rFonts w:ascii="Arial" w:hAnsi="Arial" w:cs="Arial"/>
                                                    <w:color w:val="4A4A4A"/>
                                                    <w:sz w:val="15"/>
                                                    <w:szCs w:val="15"/>
                                                  </w:rPr>
                                                  <w:t xml:space="preserve"> ensure that all those interested are informed of project updates, you may receive this email notification more than once. We would like to apologise in advance for any inconvenience that this may cause.</w:t>
                                                </w:r>
                                              </w:p>
                                            </w:tc>
                                          </w:tr>
                                          <w:tr w:rsidR="00874693" w14:paraId="644FA10D" w14:textId="77777777">
                                            <w:tc>
                                              <w:tcPr>
                                                <w:tcW w:w="8460" w:type="dxa"/>
                                                <w:tcMar>
                                                  <w:top w:w="135" w:type="dxa"/>
                                                  <w:left w:w="270" w:type="dxa"/>
                                                  <w:bottom w:w="135" w:type="dxa"/>
                                                  <w:right w:w="270" w:type="dxa"/>
                                                </w:tcMar>
                                                <w:vAlign w:val="center"/>
                                                <w:hideMark/>
                                              </w:tcPr>
                                              <w:p w14:paraId="2F22C796" w14:textId="77777777" w:rsidR="00874693" w:rsidRDefault="00874693">
                                                <w:pPr>
                                                  <w:pStyle w:val="NormalWeb"/>
                                                  <w:spacing w:before="0" w:beforeAutospacing="0" w:after="0" w:afterAutospacing="0"/>
                                                  <w:rPr>
                                                    <w:rFonts w:ascii="Arial" w:hAnsi="Arial" w:cs="Arial"/>
                                                    <w:color w:val="505050"/>
                                                    <w:sz w:val="17"/>
                                                    <w:szCs w:val="17"/>
                                                  </w:rPr>
                                                </w:pPr>
                                                <w:r>
                                                  <w:rPr>
                                                    <w:rFonts w:ascii="Arial" w:hAnsi="Arial" w:cs="Arial"/>
                                                    <w:color w:val="4A4A4A"/>
                                                    <w:sz w:val="17"/>
                                                    <w:szCs w:val="17"/>
                                                  </w:rPr>
                                                  <w:t xml:space="preserve">Click </w:t>
                                                </w:r>
                                                <w:hyperlink r:id="rId33" w:history="1">
                                                  <w:r>
                                                    <w:rPr>
                                                      <w:rStyle w:val="Hyperlink"/>
                                                      <w:rFonts w:ascii="Arial" w:hAnsi="Arial" w:cs="Arial"/>
                                                      <w:color w:val="00A6AA"/>
                                                      <w:sz w:val="17"/>
                                                      <w:szCs w:val="17"/>
                                                    </w:rPr>
                                                    <w:t>here</w:t>
                                                  </w:r>
                                                </w:hyperlink>
                                                <w:r>
                                                  <w:rPr>
                                                    <w:rFonts w:ascii="Arial" w:hAnsi="Arial" w:cs="Arial"/>
                                                    <w:color w:val="4A4A4A"/>
                                                    <w:sz w:val="17"/>
                                                    <w:szCs w:val="17"/>
                                                  </w:rPr>
                                                  <w:t xml:space="preserve"> to unsubscribe or to change your Subscription Preferences.</w:t>
                                                </w:r>
                                              </w:p>
                                            </w:tc>
                                          </w:tr>
                                        </w:tbl>
                                        <w:p w14:paraId="5DE26E93" w14:textId="77777777" w:rsidR="00874693" w:rsidRDefault="00874693">
                                          <w:pPr>
                                            <w:rPr>
                                              <w:rFonts w:ascii="Times New Roman" w:eastAsia="Times New Roman" w:hAnsi="Times New Roman" w:cs="Times New Roman"/>
                                              <w:sz w:val="20"/>
                                              <w:szCs w:val="20"/>
                                            </w:rPr>
                                          </w:pPr>
                                        </w:p>
                                      </w:tc>
                                    </w:tr>
                                  </w:tbl>
                                  <w:p w14:paraId="1B1FF4ED" w14:textId="77777777" w:rsidR="00874693" w:rsidRDefault="00874693">
                                    <w:pPr>
                                      <w:rPr>
                                        <w:rFonts w:ascii="Times New Roman" w:eastAsia="Times New Roman" w:hAnsi="Times New Roman" w:cs="Times New Roman"/>
                                        <w:sz w:val="20"/>
                                        <w:szCs w:val="20"/>
                                      </w:rPr>
                                    </w:pPr>
                                  </w:p>
                                </w:tc>
                              </w:tr>
                            </w:tbl>
                            <w:p w14:paraId="160AE58C" w14:textId="77777777" w:rsidR="00874693" w:rsidRDefault="00874693">
                              <w:pPr>
                                <w:jc w:val="center"/>
                                <w:rPr>
                                  <w:rFonts w:ascii="Times New Roman" w:eastAsia="Times New Roman" w:hAnsi="Times New Roman" w:cs="Times New Roman"/>
                                  <w:sz w:val="20"/>
                                  <w:szCs w:val="20"/>
                                </w:rPr>
                              </w:pPr>
                            </w:p>
                          </w:tc>
                        </w:tr>
                      </w:tbl>
                      <w:p w14:paraId="2C8C039D" w14:textId="77777777" w:rsidR="00874693" w:rsidRDefault="00874693">
                        <w:pPr>
                          <w:jc w:val="center"/>
                          <w:rPr>
                            <w:rFonts w:ascii="Times New Roman" w:eastAsia="Times New Roman" w:hAnsi="Times New Roman" w:cs="Times New Roman"/>
                            <w:sz w:val="20"/>
                            <w:szCs w:val="20"/>
                          </w:rPr>
                        </w:pPr>
                      </w:p>
                    </w:tc>
                  </w:tr>
                </w:tbl>
                <w:p w14:paraId="6DBFF81D" w14:textId="77777777" w:rsidR="00874693" w:rsidRDefault="00874693">
                  <w:pPr>
                    <w:jc w:val="center"/>
                    <w:rPr>
                      <w:rFonts w:ascii="Times New Roman" w:eastAsia="Times New Roman" w:hAnsi="Times New Roman" w:cs="Times New Roman"/>
                      <w:sz w:val="20"/>
                      <w:szCs w:val="20"/>
                    </w:rPr>
                  </w:pPr>
                </w:p>
              </w:tc>
            </w:tr>
          </w:tbl>
          <w:p w14:paraId="6CDCE7EE" w14:textId="77777777" w:rsidR="00874693" w:rsidRDefault="00874693">
            <w:pPr>
              <w:jc w:val="center"/>
              <w:rPr>
                <w:rFonts w:ascii="Times New Roman" w:eastAsia="Times New Roman" w:hAnsi="Times New Roman" w:cs="Times New Roman"/>
                <w:sz w:val="20"/>
                <w:szCs w:val="20"/>
              </w:rPr>
            </w:pPr>
          </w:p>
        </w:tc>
      </w:tr>
    </w:tbl>
    <w:p w14:paraId="1D31F656" w14:textId="77777777" w:rsidR="00874693" w:rsidRDefault="00874693" w:rsidP="00874693"/>
    <w:p w14:paraId="20C4019C" w14:textId="77777777" w:rsidR="00103C02" w:rsidRDefault="00103C02"/>
    <w:sectPr w:rsidR="00103C02">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2F33B" w14:textId="77777777" w:rsidR="008D60B7" w:rsidRDefault="008D60B7" w:rsidP="008D60B7">
      <w:r>
        <w:separator/>
      </w:r>
    </w:p>
  </w:endnote>
  <w:endnote w:type="continuationSeparator" w:id="0">
    <w:p w14:paraId="09B36D73" w14:textId="77777777" w:rsidR="008D60B7" w:rsidRDefault="008D60B7" w:rsidP="008D6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77B6" w14:textId="77777777" w:rsidR="008D60B7" w:rsidRDefault="008D60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6E67" w14:textId="77777777" w:rsidR="008D60B7" w:rsidRDefault="008D60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F524" w14:textId="77777777" w:rsidR="008D60B7" w:rsidRDefault="008D6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6579" w14:textId="77777777" w:rsidR="008D60B7" w:rsidRDefault="008D60B7" w:rsidP="008D60B7">
      <w:r>
        <w:separator/>
      </w:r>
    </w:p>
  </w:footnote>
  <w:footnote w:type="continuationSeparator" w:id="0">
    <w:p w14:paraId="4438F765" w14:textId="77777777" w:rsidR="008D60B7" w:rsidRDefault="008D60B7" w:rsidP="008D6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E4A9" w14:textId="6DB8DC38" w:rsidR="008D60B7" w:rsidRDefault="008D60B7">
    <w:pPr>
      <w:pStyle w:val="Header"/>
    </w:pPr>
    <w:r>
      <w:rPr>
        <w:noProof/>
      </w:rPr>
      <mc:AlternateContent>
        <mc:Choice Requires="wps">
          <w:drawing>
            <wp:anchor distT="0" distB="0" distL="0" distR="0" simplePos="0" relativeHeight="251659264" behindDoc="0" locked="0" layoutInCell="1" allowOverlap="1" wp14:anchorId="67E5429B" wp14:editId="2AF4110D">
              <wp:simplePos x="635" y="635"/>
              <wp:positionH relativeFrom="leftMargin">
                <wp:align>left</wp:align>
              </wp:positionH>
              <wp:positionV relativeFrom="paragraph">
                <wp:posOffset>635</wp:posOffset>
              </wp:positionV>
              <wp:extent cx="443865" cy="443865"/>
              <wp:effectExtent l="0" t="0" r="0" b="5715"/>
              <wp:wrapSquare wrapText="bothSides"/>
              <wp:docPr id="10" name="Text Box 10"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CD5284" w14:textId="5FE33A90" w:rsidR="008D60B7" w:rsidRPr="008D60B7" w:rsidRDefault="008D60B7">
                          <w:pPr>
                            <w:rPr>
                              <w:rFonts w:eastAsia="Calibri"/>
                              <w:color w:val="FF0000"/>
                              <w:sz w:val="14"/>
                              <w:szCs w:val="14"/>
                            </w:rPr>
                          </w:pPr>
                          <w:r w:rsidRPr="008D60B7">
                            <w:rPr>
                              <w:rFonts w:eastAsia="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7E5429B" id="_x0000_t202" coordsize="21600,21600" o:spt="202" path="m,l,21600r21600,l21600,xe">
              <v:stroke joinstyle="miter"/>
              <v:path gradientshapeok="t" o:connecttype="rect"/>
            </v:shapetype>
            <v:shape id="Text Box 10" o:spid="_x0000_s1026"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00CD5284" w14:textId="5FE33A90" w:rsidR="008D60B7" w:rsidRPr="008D60B7" w:rsidRDefault="008D60B7">
                    <w:pPr>
                      <w:rPr>
                        <w:rFonts w:eastAsia="Calibri"/>
                        <w:color w:val="FF0000"/>
                        <w:sz w:val="14"/>
                        <w:szCs w:val="14"/>
                      </w:rPr>
                    </w:pPr>
                    <w:r w:rsidRPr="008D60B7">
                      <w:rPr>
                        <w:rFonts w:eastAsia="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CA12" w14:textId="3694ED8D" w:rsidR="008D60B7" w:rsidRDefault="008D60B7">
    <w:pPr>
      <w:pStyle w:val="Header"/>
    </w:pPr>
    <w:r>
      <w:rPr>
        <w:noProof/>
      </w:rPr>
      <mc:AlternateContent>
        <mc:Choice Requires="wps">
          <w:drawing>
            <wp:anchor distT="0" distB="0" distL="0" distR="0" simplePos="0" relativeHeight="251660288" behindDoc="0" locked="0" layoutInCell="1" allowOverlap="1" wp14:anchorId="0A6A13C4" wp14:editId="132FA19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EADF1A" w14:textId="3E7DC249" w:rsidR="008D60B7" w:rsidRPr="008D60B7" w:rsidRDefault="008D60B7">
                          <w:pPr>
                            <w:rPr>
                              <w:rFonts w:eastAsia="Calibri"/>
                              <w:color w:val="FF0000"/>
                              <w:sz w:val="14"/>
                              <w:szCs w:val="14"/>
                            </w:rPr>
                          </w:pPr>
                          <w:r w:rsidRPr="008D60B7">
                            <w:rPr>
                              <w:rFonts w:eastAsia="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A6A13C4" id="_x0000_t202" coordsize="21600,21600" o:spt="202" path="m,l,21600r21600,l21600,xe">
              <v:stroke joinstyle="miter"/>
              <v:path gradientshapeok="t" o:connecttype="rect"/>
            </v:shapetype>
            <v:shape id="Text Box 11" o:spid="_x0000_s1027"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25EADF1A" w14:textId="3E7DC249" w:rsidR="008D60B7" w:rsidRPr="008D60B7" w:rsidRDefault="008D60B7">
                    <w:pPr>
                      <w:rPr>
                        <w:rFonts w:eastAsia="Calibri"/>
                        <w:color w:val="FF0000"/>
                        <w:sz w:val="14"/>
                        <w:szCs w:val="14"/>
                      </w:rPr>
                    </w:pPr>
                    <w:r w:rsidRPr="008D60B7">
                      <w:rPr>
                        <w:rFonts w:eastAsia="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195B" w14:textId="355EE448" w:rsidR="008D60B7" w:rsidRDefault="008D60B7">
    <w:pPr>
      <w:pStyle w:val="Header"/>
    </w:pPr>
    <w:r>
      <w:rPr>
        <w:noProof/>
      </w:rPr>
      <mc:AlternateContent>
        <mc:Choice Requires="wps">
          <w:drawing>
            <wp:anchor distT="0" distB="0" distL="0" distR="0" simplePos="0" relativeHeight="251658240" behindDoc="0" locked="0" layoutInCell="1" allowOverlap="1" wp14:anchorId="1468784C" wp14:editId="0E0B6BC0">
              <wp:simplePos x="635" y="635"/>
              <wp:positionH relativeFrom="leftMargin">
                <wp:align>left</wp:align>
              </wp:positionH>
              <wp:positionV relativeFrom="paragraph">
                <wp:posOffset>635</wp:posOffset>
              </wp:positionV>
              <wp:extent cx="443865" cy="443865"/>
              <wp:effectExtent l="0" t="0" r="0" b="5715"/>
              <wp:wrapSquare wrapText="bothSides"/>
              <wp:docPr id="9" name="Text Box 9"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550C64" w14:textId="53C93C5B" w:rsidR="008D60B7" w:rsidRPr="008D60B7" w:rsidRDefault="008D60B7">
                          <w:pPr>
                            <w:rPr>
                              <w:rFonts w:eastAsia="Calibri"/>
                              <w:color w:val="FF0000"/>
                              <w:sz w:val="14"/>
                              <w:szCs w:val="14"/>
                            </w:rPr>
                          </w:pPr>
                          <w:r w:rsidRPr="008D60B7">
                            <w:rPr>
                              <w:rFonts w:eastAsia="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468784C" id="_x0000_t202" coordsize="21600,21600" o:spt="202" path="m,l,21600r21600,l21600,xe">
              <v:stroke joinstyle="miter"/>
              <v:path gradientshapeok="t" o:connecttype="rect"/>
            </v:shapetype>
            <v:shape id="Text Box 9" o:spid="_x0000_s1028"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42550C64" w14:textId="53C93C5B" w:rsidR="008D60B7" w:rsidRPr="008D60B7" w:rsidRDefault="008D60B7">
                    <w:pPr>
                      <w:rPr>
                        <w:rFonts w:eastAsia="Calibri"/>
                        <w:color w:val="FF0000"/>
                        <w:sz w:val="14"/>
                        <w:szCs w:val="14"/>
                      </w:rPr>
                    </w:pPr>
                    <w:r w:rsidRPr="008D60B7">
                      <w:rPr>
                        <w:rFonts w:eastAsia="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693"/>
    <w:rsid w:val="00103C02"/>
    <w:rsid w:val="00874693"/>
    <w:rsid w:val="008D6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39BAB"/>
  <w15:chartTrackingRefBased/>
  <w15:docId w15:val="{1772F5C2-DEBA-4B75-9637-90B4AD0FD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693"/>
    <w:pPr>
      <w:spacing w:after="0" w:line="240" w:lineRule="auto"/>
    </w:pPr>
    <w:rPr>
      <w:rFonts w:ascii="Calibri" w:hAnsi="Calibri" w:cs="Calibr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74693"/>
    <w:rPr>
      <w:color w:val="0000FF"/>
      <w:u w:val="single"/>
    </w:rPr>
  </w:style>
  <w:style w:type="paragraph" w:styleId="NormalWeb">
    <w:name w:val="Normal (Web)"/>
    <w:basedOn w:val="Normal"/>
    <w:uiPriority w:val="99"/>
    <w:semiHidden/>
    <w:unhideWhenUsed/>
    <w:rsid w:val="00874693"/>
    <w:pPr>
      <w:spacing w:before="100" w:beforeAutospacing="1" w:after="100" w:afterAutospacing="1"/>
    </w:pPr>
  </w:style>
  <w:style w:type="character" w:styleId="Strong">
    <w:name w:val="Strong"/>
    <w:basedOn w:val="DefaultParagraphFont"/>
    <w:uiPriority w:val="22"/>
    <w:qFormat/>
    <w:rsid w:val="00874693"/>
    <w:rPr>
      <w:b/>
      <w:bCs/>
    </w:rPr>
  </w:style>
  <w:style w:type="character" w:styleId="Emphasis">
    <w:name w:val="Emphasis"/>
    <w:basedOn w:val="DefaultParagraphFont"/>
    <w:uiPriority w:val="20"/>
    <w:qFormat/>
    <w:rsid w:val="00874693"/>
    <w:rPr>
      <w:i/>
      <w:iCs/>
    </w:rPr>
  </w:style>
  <w:style w:type="character" w:styleId="FollowedHyperlink">
    <w:name w:val="FollowedHyperlink"/>
    <w:basedOn w:val="DefaultParagraphFont"/>
    <w:uiPriority w:val="99"/>
    <w:semiHidden/>
    <w:unhideWhenUsed/>
    <w:rsid w:val="00874693"/>
    <w:rPr>
      <w:color w:val="954F72" w:themeColor="followedHyperlink"/>
      <w:u w:val="single"/>
    </w:rPr>
  </w:style>
  <w:style w:type="paragraph" w:styleId="Header">
    <w:name w:val="header"/>
    <w:basedOn w:val="Normal"/>
    <w:link w:val="HeaderChar"/>
    <w:uiPriority w:val="99"/>
    <w:unhideWhenUsed/>
    <w:rsid w:val="008D60B7"/>
    <w:pPr>
      <w:tabs>
        <w:tab w:val="center" w:pos="4513"/>
        <w:tab w:val="right" w:pos="9026"/>
      </w:tabs>
    </w:pPr>
  </w:style>
  <w:style w:type="character" w:customStyle="1" w:styleId="HeaderChar">
    <w:name w:val="Header Char"/>
    <w:basedOn w:val="DefaultParagraphFont"/>
    <w:link w:val="Header"/>
    <w:uiPriority w:val="99"/>
    <w:rsid w:val="008D60B7"/>
    <w:rPr>
      <w:rFonts w:ascii="Calibri" w:hAnsi="Calibri" w:cs="Calibri"/>
      <w:sz w:val="22"/>
      <w:szCs w:val="22"/>
      <w:lang w:eastAsia="en-GB"/>
    </w:rPr>
  </w:style>
  <w:style w:type="paragraph" w:styleId="Footer">
    <w:name w:val="footer"/>
    <w:basedOn w:val="Normal"/>
    <w:link w:val="FooterChar"/>
    <w:uiPriority w:val="99"/>
    <w:unhideWhenUsed/>
    <w:rsid w:val="008D60B7"/>
    <w:pPr>
      <w:tabs>
        <w:tab w:val="center" w:pos="4513"/>
        <w:tab w:val="right" w:pos="9026"/>
      </w:tabs>
    </w:pPr>
  </w:style>
  <w:style w:type="character" w:customStyle="1" w:styleId="FooterChar">
    <w:name w:val="Footer Char"/>
    <w:basedOn w:val="DefaultParagraphFont"/>
    <w:link w:val="Footer"/>
    <w:uiPriority w:val="99"/>
    <w:rsid w:val="008D60B7"/>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86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EiLCJ1biI6IiIsInUiOiJodHRwczovL3lvdXR1LmJlL3RYejZicUMydGJZP3Q9MTMmX2NsZGVlPVoyRnljbWt1WTNObGNtWmhiSFpwUUd4dmQyVnlkR2hoYldWelkzSnZjM05wYm1jdVkyOHVkV3MlM2QmcmVjaXBpZW50aWQ9Y29udGFjdC03MzQyMjc4YTgwNDBlYjExYTgxMzAwMjI0ODQwZTNkOS1iYmZkZWEwOTU2OTI0NDM2YjJkMjRiZmVjZDkyMTkwNSZlc2lkPTg4ZmZlYmI1LTc0MWYtZWMxMS1iNmU2LTAwMjI0ODQzMDQwMCJ9%2FPL_RrIfU3HJpshFIdzFdSg&amp;data=04%7C01%7CCaron.Mills%40highwaysengland.co.uk%7Cda3dfda2e5c440a9c78808d9b96e65a8%7C29509fb27faf4f8bb7a232f96ec5de6c%7C0%7C0%7C637744706070109768%7CUnknown%7CTWFpbGZsb3d8eyJWIjoiMC4wLjAwMDAiLCJQIjoiV2luMzIiLCJBTiI6Ik1haWwiLCJXVCI6Mn0%3D%7C3000&amp;sdata=Z5OVuoSDwjrAQMMOFo9O9LGtJEEChhSH6PCaKrDZ02M%3D&amp;reserved=0" TargetMode="External"/><Relationship Id="rId18" Type="http://schemas.openxmlformats.org/officeDocument/2006/relationships/image" Target="media/image5.jpeg"/><Relationship Id="rId26"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%2FZhzoOlF_-rlcqMQgus1pQg&amp;data=04%7C01%7CCaron.Mills%40highwaysengland.co.uk%7Cda3dfda2e5c440a9c78808d9b96e65a8%7C29509fb27faf4f8bb7a232f96ec5de6c%7C0%7C0%7C637744706070159533%7CUnknown%7CTWFpbGZsb3d8eyJWIjoiMC4wLjAwMDAiLCJQIjoiV2luMzIiLCJBTiI6Ik1haWwiLCJXVCI6Mn0%3D%7C3000&amp;sdata=HmjXesGUIR0nkorO3J7Hq4Y6t5ND8dHUCGtYvx%2BeAso%3D&amp;reserved=0" TargetMode="External"/><Relationship Id="rId39" Type="http://schemas.openxmlformats.org/officeDocument/2006/relationships/footer" Target="footer3.xml"/><Relationship Id="rId21"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UiLCJ1biI6IiIsInUiOiJodHRwczovL3lvdXR1LmJlL3RYejZicUMydGJZP3Q9NDgyJl9jbGRlZT1aMkZ5Y21rdVkzTmxjbVpoYkhacFFHeHZkMlZ5ZEdoaGJXVnpZM0p2YzNOcGJtY3VZMjh1ZFdzJTNkJnJlY2lwaWVudGlkPWNvbnRhY3QtNzM0MjI3OGE4MDQwZWIxMWE4MTMwMDIyNDg0MGUzZDktYmJmZGVhMDk1NjkyNDQzNmIyZDI0YmZlY2Q5MjE5MDUmZXNpZD04OGZmZWJiNS03NDFmLWVjMTEtYjZlNi0wMDIyNDg0MzA0MDAifQ%2FMbOUFprvXgzhVrlKx6rCPQ&amp;data=04%7C01%7CCaron.Mills%40highwaysengland.co.uk%7Cda3dfda2e5c440a9c78808d9b96e65a8%7C29509fb27faf4f8bb7a232f96ec5de6c%7C0%7C0%7C637744706070139631%7CUnknown%7CTWFpbGZsb3d8eyJWIjoiMC4wLjAwMDAiLCJQIjoiV2luMzIiLCJBTiI6Ik1haWwiLCJXVCI6Mn0%3D%7C3000&amp;sdata=q1txLN9u0hySR5hO95Zo17arPYcAgQ26Um%2BFpkUts9A%3D&amp;reserved=0" TargetMode="External"/><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ExIiwidW4iOiIiLCJ1IjoiaHR0cHM6Ly9ldXIwMS5zYWZlbGlua3MucHJvdGVjdGlvbi5vdXRsb29rLmNvbS8_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%2Fg0otTM86_rRzw52wvJ-vrQ&amp;data=04%7C01%7CCaron.Mills%40highwaysengland.co.uk%7Cda3dfda2e5c440a9c78808d9b96e65a8%7C29509fb27faf4f8bb7a232f96ec5de6c%7C0%7C0%7C637744706070179445%7CUnknown%7CTWFpbGZsb3d8eyJWIjoiMC4wLjAwMDAiLCJQIjoiV2luMzIiLCJBTiI6Ik1haWwiLCJXVCI6Mn0%3D%7C3000&amp;sdata=%2BYPoE8pmlG6Hs%2FYOq4tqBSBXNebIeiJaaRMnQ5zwKaE%3D&amp;reserved=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AiLCJ1biI6IiIsInUiOiJodHRwczovL3d3dy55b3V0dWJlLmNvbS93YXRjaD92PXRYejZicUMydGJZJl9jbGRlZT1aMkZ5Y21rdVkzTmxjbVpoYkhacFFHeHZkMlZ5ZEdoaGJXVnpZM0p2YzNOcGJtY3VZMjh1ZFdzJTNkJnJlY2lwaWVudGlkPWNvbnRhY3QtNzM0MjI3OGE4MDQwZWIxMWE4MTMwMDIyNDg0MGUzZDktYmJmZGVhMDk1NjkyNDQzNmIyZDI0YmZlY2Q5MjE5MDUmZXNpZD04OGZmZWJiNS03NDFmLWVjMTEtYjZlNi0wMDIyNDg0MzA0MDAifQ%2FjVx6TfqJVSaToctCexm-ng&amp;data=04%7C01%7CCaron.Mills%40highwaysengland.co.uk%7Cda3dfda2e5c440a9c78808d9b96e65a8%7C29509fb27faf4f8bb7a232f96ec5de6c%7C0%7C0%7C637744706070109768%7CUnknown%7CTWFpbGZsb3d8eyJWIjoiMC4wLjAwMDAiLCJQIjoiV2luMzIiLCJBTiI6Ik1haWwiLCJXVCI6Mn0%3D%7C3000&amp;sdata=IE86aGuxIZ5LVe4%2FrZhfMc1l7j9DC%2BG2eY9knuedkgI%3D&amp;reserved=0" TargetMode="External"/><Relationship Id="rId24" Type="http://schemas.openxmlformats.org/officeDocument/2006/relationships/image" Target="media/image8.jpeg"/><Relationship Id="rId32"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EzIiwidW4iOiIiLCJ1IjoiaHR0cHM6Ly9oaWdod2F5c2VuZ2xhbmQuY28udWsvbG93ZXItdGhhbWVzLWNyb3NzaW5nLWhvbWUvP19jbGRlZT1aMkZ5Y21rdVkzTmxjbVpoYkhacFFHeHZkMlZ5ZEdoaGJXVnpZM0p2YzNOcGJtY3VZMjh1ZFdzJTNkJnJlY2lwaWVudGlkPWNvbnRhY3QtNzM0MjI3OGE4MDQwZWIxMWE4MTMwMDIyNDg0MGUzZDktYmJmZGVhMDk1NjkyNDQzNmIyZDI0YmZlY2Q5MjE5MDUmZXNpZD04OGZmZWJiNS03NDFmLWVjMTEtYjZlNi0wMDIyNDg0MzA0MDAifQ%2F28eif8oOs_zs_jS1tt90BQ&amp;data=04%7C01%7CCaron.Mills%40highwaysengland.co.uk%7Cda3dfda2e5c440a9c78808d9b96e65a8%7C29509fb27faf4f8bb7a232f96ec5de6c%7C0%7C0%7C637744706070189401%7CUnknown%7CTWFpbGZsb3d8eyJWIjoiMC4wLjAwMDAiLCJQIjoiV2luMzIiLCJBTiI6Ik1haWwiLCJXVCI6Mn0%3D%7C3000&amp;sdata=dk2tYpjTQEwyXVzjChJH76iRbzOAuxs6X3PH3mqF%2B08%3D&amp;reserved=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IiLCJ1biI6IiIsInUiOiJodHRwczovL3lvdXR1LmJlL3RYejZicUMydGJZP3Q9MjgyJl9jbGRlZT1aMkZ5Y21rdVkzTmxjbVpoYkhacFFHeHZkMlZ5ZEdoaGJXVnpZM0p2YzNOcGJtY3VZMjh1ZFdzJTNkJnJlY2lwaWVudGlkPWNvbnRhY3QtNzM0MjI3OGE4MDQwZWIxMWE4MTMwMDIyNDg0MGUzZDktYmJmZGVhMDk1NjkyNDQzNmIyZDI0YmZlY2Q5MjE5MDUmZXNpZD04OGZmZWJiNS03NDFmLWVjMTEtYjZlNi0wMDIyNDg0MzA0MDAifQ%2FBY3AHMrNswdvSrBzpMBAfQ&amp;data=04%7C01%7CCaron.Mills%40highwaysengland.co.uk%7Cda3dfda2e5c440a9c78808d9b96e65a8%7C29509fb27faf4f8bb7a232f96ec5de6c%7C0%7C0%7C637744706070119707%7CUnknown%7CTWFpbGZsb3d8eyJWIjoiMC4wLjAwMDAiLCJQIjoiV2luMzIiLCJBTiI6Ik1haWwiLCJXVCI6Mn0%3D%7C3000&amp;sdata=rA1gaIkLUxV1XagMTv61XfdwphI%2By7H2lau8C4RVzLY%3D&amp;reserved=0" TargetMode="External"/><Relationship Id="rId23"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YiLCJ1biI6IiIsInUiOiJodHRwczovL3lvdXR1LmJlL3RYejZicUMydGJZP3Q9NTU0Jl9jbGRlZT1aMkZ5Y21rdVkzTmxjbVpoYkhacFFHeHZkMlZ5ZEdoaGJXVnpZM0p2YzNOcGJtY3VZMjh1ZFdzJTNkJnJlY2lwaWVudGlkPWNvbnRhY3QtNzM0MjI3OGE4MDQwZWIxMWE4MTMwMDIyNDg0MGUzZDktYmJmZGVhMDk1NjkyNDQzNmIyZDI0YmZlY2Q5MjE5MDUmZXNpZD04OGZmZWJiNS03NDFmLWVjMTEtYjZlNi0wMDIyNDg0MzA0MDAifQ%2FQXsmv994wPKuQssXLl4Hjg&amp;data=04%7C01%7CCaron.Mills%40highwaysengland.co.uk%7Cda3dfda2e5c440a9c78808d9b96e65a8%7C29509fb27faf4f8bb7a232f96ec5de6c%7C0%7C0%7C637744706070149567%7CUnknown%7CTWFpbGZsb3d8eyJWIjoiMC4wLjAwMDAiLCJQIjoiV2luMzIiLCJBTiI6Ik1haWwiLCJXVCI6Mn0%3D%7C3000&amp;sdata=rjv0MFlPXFctRg28tRPwKib0CatBT1UB3nWvuGpu76M%3D&amp;reserved=0" TargetMode="External"/><Relationship Id="rId28"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EwIiwidW4iOiIiLCJ1IjoiaHR0cHM6Ly93d3cubGlua2VkaW4uY29tL2NvbXBhbnkvbG93ZXJ0aGFtZXNjcm9zc2luZz9fY2xkZWU9WjJGeWNta3VZM05sY21aaGJIWnBRR3h2ZDJWeWRHaGhiV1Z6WTNKdmMzTnBibWN1WTI4dWRXcyUzZCZyZWNpcGllbnRpZD1jb250YWN0LTczNDIyNzhhODA0MGViMTFhODEzMDAyMjQ4NDBlM2Q5LWJiZmRlYTA5NTY5MjQ0MzZiMmQyNGJmZWNkOTIxOTA1JmVzaWQ9ODhmZmViYjUtNzQxZi1lYzExLWI2ZTYtMDAyMjQ4NDMwNDAwIn0%2F2VcmhqN9nl58jSuGJmKd5Q&amp;data=04%7C01%7CCaron.Mills%40highwaysengland.co.uk%7Cda3dfda2e5c440a9c78808d9b96e65a8%7C29509fb27faf4f8bb7a232f96ec5de6c%7C0%7C0%7C637744706070169495%7CUnknown%7CTWFpbGZsb3d8eyJWIjoiMC4wLjAwMDAiLCJQIjoiV2luMzIiLCJBTiI6Ik1haWwiLCJXVCI6Mn0%3D%7C3000&amp;sdata=yv61Bo1zpevozy%2FILa42IEj9imzWGfJ19srw2kePCxk%3D&amp;reserved=0"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QiLCJ1biI6IiIsInUiOiJodHRwczovL3lvdXR1LmJlL3RYejZicUMydGJZP3Q9NDI1Jl9jbGRlZT1aMkZ5Y21rdVkzTmxjbVpoYkhacFFHeHZkMlZ5ZEdoaGJXVnpZM0p2YzNOcGJtY3VZMjh1ZFdzJTNkJnJlY2lwaWVudGlkPWNvbnRhY3QtNzM0MjI3OGE4MDQwZWIxMWE4MTMwMDIyNDg0MGUzZDktYmJmZGVhMDk1NjkyNDQzNmIyZDI0YmZlY2Q5MjE5MDUmZXNpZD04OGZmZWJiNS03NDFmLWVjMTEtYjZlNi0wMDIyNDg0MzA0MDAifQ%2FraaaWBw3amXXv5U-gSuWIg&amp;data=04%7C01%7CCaron.Mills%40highwaysengland.co.uk%7Cda3dfda2e5c440a9c78808d9b96e65a8%7C29509fb27faf4f8bb7a232f96ec5de6c%7C0%7C0%7C637744706070129660%7CUnknown%7CTWFpbGZsb3d8eyJWIjoiMC4wLjAwMDAiLCJQIjoiV2luMzIiLCJBTiI6Ik1haWwiLCJXVCI6Mn0%3D%7C3000&amp;sdata=h3ilX4zCSlfion%2FvVYJ2i5Az7a5Td7UHIeff7xX1bxY%3D&amp;reserved=0" TargetMode="External"/><Relationship Id="rId31" Type="http://schemas.openxmlformats.org/officeDocument/2006/relationships/hyperlink" Target="mailto:info@lowerthamescrossing.co.uk" TargetMode="External"/><Relationship Id="rId4" Type="http://schemas.openxmlformats.org/officeDocument/2006/relationships/styles" Target="styles.xml"/><Relationship Id="rId9" Type="http://schemas.openxmlformats.org/officeDocument/2006/relationships/hyperlink" Target="https://eur02.safelinks.protection.outlook.com/?url=https%3A%2F%2Felinkeu.clickdimensions.com%2Fm%2F1%2F87210894%2Fp1-b21336-c37d12dbf0ef445fbb675a69dcf42fb0%2F2%2F20%2F08bd6ac2-d73d-40a6-9757-f7458088b15a&amp;data=04%7C01%7CCaron.Mills%40highwaysengland.co.uk%7Cda3dfda2e5c440a9c78808d9b96e65a8%7C29509fb27faf4f8bb7a232f96ec5de6c%7C0%7C0%7C637744706070099816%7CUnknown%7CTWFpbGZsb3d8eyJWIjoiMC4wLjAwMDAiLCJQIjoiV2luMzIiLCJBTiI6Ik1haWwiLCJXVCI6Mn0%3D%7C3000&amp;sdata=9t0pBnvrfjK6kDLeJzABpI0eBI2TSn1586sjg7tB470%3D&amp;reserved=0"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%2FmLhm2Oqi3_G_FutocBWOFA&amp;data=04%7C01%7CCaron.Mills%40highwaysengland.co.uk%7Cda3dfda2e5c440a9c78808d9b96e65a8%7C29509fb27faf4f8bb7a232f96ec5de6c%7C0%7C0%7C637744706070169495%7CUnknown%7CTWFpbGZsb3d8eyJWIjoiMC4wLjAwMDAiLCJQIjoiV2luMzIiLCJBTiI6Ik1haWwiLCJXVCI6Mn0%3D%7C3000&amp;sdata=LiQD5Ake2wEbgvX6PDjOoFdZG8RUKlHSRroa%2B9naU5A%3D&amp;reserved=0" TargetMode="External"/><Relationship Id="rId30"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EyIiwidW4iOiIiLCJ1IjoiaHR0cHM6Ly9ldXIwMS5zYWZlbGlua3MucHJvdGVjdGlvbi5vdXRsb29rLmNvbS8_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%2FzLA8VzLhUxOvFFgsddefPQ&amp;data=04%7C01%7CCaron.Mills%40highwaysengland.co.uk%7Cda3dfda2e5c440a9c78808d9b96e65a8%7C29509fb27faf4f8bb7a232f96ec5de6c%7C0%7C0%7C637744706070189401%7CUnknown%7CTWFpbGZsb3d8eyJWIjoiMC4wLjAwMDAiLCJQIjoiV2luMzIiLCJBTiI6Ik1haWwiLCJXVCI6Mn0%3D%7C3000&amp;sdata=UMuQKt17thzZKlom%2B5MVheIZG0FapzRmg%2FS5jUkdRH8%3D&amp;reserved=0"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MiLCJ1biI6IiIsInUiOiJodHRwczovL3lvdXR1LmJlL3RYejZicUMydGJZP3Q9MzM2Jl9jbGRlZT1aMkZ5Y21rdVkzTmxjbVpoYkhacFFHeHZkMlZ5ZEdoaGJXVnpZM0p2YzNOcGJtY3VZMjh1ZFdzJTNkJnJlY2lwaWVudGlkPWNvbnRhY3QtNzM0MjI3OGE4MDQwZWIxMWE4MTMwMDIyNDg0MGUzZDktYmJmZGVhMDk1NjkyNDQzNmIyZDI0YmZlY2Q5MjE5MDUmZXNpZD04OGZmZWJiNS03NDFmLWVjMTEtYjZlNi0wMDIyNDg0MzA0MDAifQ%2Fw2PKl1nY80dxVG_bgSzgSw&amp;data=04%7C01%7CCaron.Mills%40highwaysengland.co.uk%7Cda3dfda2e5c440a9c78808d9b96e65a8%7C29509fb27faf4f8bb7a232f96ec5de6c%7C0%7C0%7C637744706070129660%7CUnknown%7CTWFpbGZsb3d8eyJWIjoiMC4wLjAwMDAiLCJQIjoiV2luMzIiLCJBTiI6Ik1haWwiLCJXVCI6Mn0%3D%7C3000&amp;sdata=9RZADfHQPJi%2B666g3aQSZpR7u0CJ4k1WWoB3cb3jNr0%3D&amp;reserved=0" TargetMode="External"/><Relationship Id="rId25" Type="http://schemas.openxmlformats.org/officeDocument/2006/relationships/hyperlink" Target="https://eur02.safelinks.protection.outlook.com/?url=https%3A%2F%2Felinkeu.clickdimensions.com%2Fc%2F7%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LCJ1aSI6IjciLCJ1biI6IiIsInUiOiJodHRwczovL3lvdXR1LmJlL3RYejZicUMydGJZP3Q9NjE2Jl9jbGRlZT1aMkZ5Y21rdVkzTmxjbVpoYkhacFFHeHZkMlZ5ZEdoaGJXVnpZM0p2YzNOcGJtY3VZMjh1ZFdzJTNkJnJlY2lwaWVudGlkPWNvbnRhY3QtNzM0MjI3OGE4MDQwZWIxMWE4MTMwMDIyNDg0MGUzZDktYmJmZGVhMDk1NjkyNDQzNmIyZDI0YmZlY2Q5MjE5MDUmZXNpZD04OGZmZWJiNS03NDFmLWVjMTEtYjZlNi0wMDIyNDg0MzA0MDAifQ%2F3votvkJnZ1jkH4Z4cTaliw&amp;data=04%7C01%7CCaron.Mills%40highwaysengland.co.uk%7Cda3dfda2e5c440a9c78808d9b96e65a8%7C29509fb27faf4f8bb7a232f96ec5de6c%7C0%7C0%7C637744706070149567%7CUnknown%7CTWFpbGZsb3d8eyJWIjoiMC4wLjAwMDAiLCJQIjoiV2luMzIiLCJBTiI6Ik1haWwiLCJXVCI6Mn0%3D%7C3000&amp;sdata=LzSCQlDG0BSF8doD2E%2B6ZDwzc0ERsx89222412vNl%2F4%3D&amp;reserved=0" TargetMode="External"/><Relationship Id="rId33" Type="http://schemas.openxmlformats.org/officeDocument/2006/relationships/hyperlink" Target="https://eur02.safelinks.protection.outlook.com/?url=https%3A%2F%2Felinkeu.clickdimensions.com%2Fuu%2F3%2FeyJhaSI6ODcyMTA4OTQsImUiOiJnYXJyaS5jc2VyZmFsdmlAbG93ZXJ0aGFtZXNjcm9zc2luZy5jby51ayIsInJpIjoiY29udGFjdC03MzQyMjc4YTgwNDBlYjExYTgxMzAwMjI0ODQwZTNkOS1iYmZkZWEwOTU2OTI0NDM2YjJkMjRiZmVjZDkyMTkwNSIsInJxIjoicDEtYjIxMzM2LWMzN2QxMmRiZjBlZjQ0NWZiYjY3NWE2OWRjZjQyZmIwIiwicGgiOm51bGwsIm0iOmZhbHNlfQ%2FXviPignt6lrMUlGFQWWM3Q&amp;data=04%7C01%7CCaron.Mills%40highwaysengland.co.uk%7Cda3dfda2e5c440a9c78808d9b96e65a8%7C29509fb27faf4f8bb7a232f96ec5de6c%7C0%7C0%7C637744706070199355%7CUnknown%7CTWFpbGZsb3d8eyJWIjoiMC4wLjAwMDAiLCJQIjoiV2luMzIiLCJBTiI6Ik1haWwiLCJXVCI6Mn0%3D%7C3000&amp;sdata=sQkuhp3fX4LRMnN4v59uFt27wyFtJxQndWkMyceNBDc%3D&amp;reserved=0"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619153B053F84A9345CD4FA4621748" ma:contentTypeVersion="13" ma:contentTypeDescription="Create a new document." ma:contentTypeScope="" ma:versionID="bf9debb22d7835731e5950b60a25cc52">
  <xsd:schema xmlns:xsd="http://www.w3.org/2001/XMLSchema" xmlns:xs="http://www.w3.org/2001/XMLSchema" xmlns:p="http://schemas.microsoft.com/office/2006/metadata/properties" xmlns:ns3="2a6997bb-fca1-4305-bb7b-f972617654cc" xmlns:ns4="d0ce20c9-e059-4793-9ec8-18a3892f6b13" targetNamespace="http://schemas.microsoft.com/office/2006/metadata/properties" ma:root="true" ma:fieldsID="3aa46714003870d30487052addc7689e" ns3:_="" ns4:_="">
    <xsd:import namespace="2a6997bb-fca1-4305-bb7b-f972617654cc"/>
    <xsd:import namespace="d0ce20c9-e059-4793-9ec8-18a3892f6b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997bb-fca1-4305-bb7b-f97261765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e20c9-e059-4793-9ec8-18a3892f6b1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F3B98A-641D-421D-97E3-CB766CE51598}">
  <ds:schemaRefs>
    <ds:schemaRef ds:uri="http://schemas.microsoft.com/sharepoint/v3/contenttype/forms"/>
  </ds:schemaRefs>
</ds:datastoreItem>
</file>

<file path=customXml/itemProps2.xml><?xml version="1.0" encoding="utf-8"?>
<ds:datastoreItem xmlns:ds="http://schemas.openxmlformats.org/officeDocument/2006/customXml" ds:itemID="{A5C5E777-9DFB-457E-A415-C20354BA6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997bb-fca1-4305-bb7b-f972617654cc"/>
    <ds:schemaRef ds:uri="d0ce20c9-e059-4793-9ec8-18a3892f6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02B76B-6E80-4D03-A4FF-AF4ED7B2B9B4}">
  <ds:schemaRefs>
    <ds:schemaRef ds:uri="2a6997bb-fca1-4305-bb7b-f972617654cc"/>
    <ds:schemaRef ds:uri="http://purl.org/dc/terms/"/>
    <ds:schemaRef ds:uri="d0ce20c9-e059-4793-9ec8-18a3892f6b1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3324</Words>
  <Characters>18947</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Caron</dc:creator>
  <cp:keywords/>
  <dc:description/>
  <cp:lastModifiedBy>Leone Donnelly</cp:lastModifiedBy>
  <cp:revision>2</cp:revision>
  <dcterms:created xsi:type="dcterms:W3CDTF">2021-12-10T11:54:00Z</dcterms:created>
  <dcterms:modified xsi:type="dcterms:W3CDTF">2021-12-10T11:54:00Z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0x010100B8619153B053F84A9345CD4FA4621748</vt:lpwstr>
  </property>
  <property fmtid="{D5CDD505-2E9C-101B-9397-08002B2CF9AE}" pid="3" name="ClassificationContentMarkingHeaderShapeIds">
    <vt:lpwstr>9,a,b</vt:lpwstr>
  </property>
  <property fmtid="{D5CDD505-2E9C-101B-9397-08002B2CF9AE}" pid="4" name="ClassificationContentMarkingHeaderFontProps">
    <vt:lpwstr>#ff0000,7,Calibri</vt:lpwstr>
  </property>
  <property fmtid="{D5CDD505-2E9C-101B-9397-08002B2CF9AE}" pid="5" name="ClassificationContentMarkingHeaderText">
    <vt:lpwstr>CECA - General Use</vt:lpwstr>
  </property>
  <property fmtid="{D5CDD505-2E9C-101B-9397-08002B2CF9AE}" pid="6" name="MSIP_Label_3be83af3-8d43-4afa-84aa-6e62097949a2_Enabled">
    <vt:lpwstr>true</vt:lpwstr>
  </property>
  <property fmtid="{D5CDD505-2E9C-101B-9397-08002B2CF9AE}" pid="7" name="MSIP_Label_3be83af3-8d43-4afa-84aa-6e62097949a2_SetDate">
    <vt:lpwstr>2021-12-10T11:53:48Z</vt:lpwstr>
  </property>
  <property fmtid="{D5CDD505-2E9C-101B-9397-08002B2CF9AE}" pid="8" name="MSIP_Label_3be83af3-8d43-4afa-84aa-6e62097949a2_Method">
    <vt:lpwstr>Privileged</vt:lpwstr>
  </property>
  <property fmtid="{D5CDD505-2E9C-101B-9397-08002B2CF9AE}" pid="9" name="MSIP_Label_3be83af3-8d43-4afa-84aa-6e62097949a2_Name">
    <vt:lpwstr>CECA - General Use</vt:lpwstr>
  </property>
  <property fmtid="{D5CDD505-2E9C-101B-9397-08002B2CF9AE}" pid="10" name="MSIP_Label_3be83af3-8d43-4afa-84aa-6e62097949a2_SiteId">
    <vt:lpwstr>d118e949-acbc-429d-b43a-e41df5526347</vt:lpwstr>
  </property>
  <property fmtid="{D5CDD505-2E9C-101B-9397-08002B2CF9AE}" pid="11" name="MSIP_Label_3be83af3-8d43-4afa-84aa-6e62097949a2_ActionId">
    <vt:lpwstr>d71787a9-86b8-4739-b4df-845792a2e772</vt:lpwstr>
  </property>
  <property fmtid="{D5CDD505-2E9C-101B-9397-08002B2CF9AE}" pid="12" name="MSIP_Label_3be83af3-8d43-4afa-84aa-6e62097949a2_ContentBits">
    <vt:lpwstr>1</vt:lpwstr>
  </property>
</Properties>
</file>