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B4D9A14" w:rsidR="009C7E79" w:rsidRPr="0000148B" w:rsidRDefault="002E7FB3" w:rsidP="002F3B4C">
      <w:pPr>
        <w:ind w:left="-284"/>
        <w:rPr>
          <w:rFonts w:ascii="Tahoma" w:hAnsi="Tahoma" w:cs="Times New Roman (Body CS)"/>
          <w:color w:val="00B0F0"/>
          <w:sz w:val="40"/>
          <w:szCs w:val="40"/>
        </w:rPr>
      </w:pPr>
      <w:r>
        <w:rPr>
          <w:rFonts w:ascii="Tahoma" w:hAnsi="Tahoma" w:cs="Times New Roman (Body CS)"/>
          <w:color w:val="00B0F0"/>
          <w:sz w:val="40"/>
          <w:szCs w:val="40"/>
        </w:rPr>
        <w:t>BO</w:t>
      </w:r>
      <w:r w:rsidR="00DA4EC3">
        <w:rPr>
          <w:rFonts w:ascii="Tahoma" w:hAnsi="Tahoma" w:cs="Times New Roman (Body CS)"/>
          <w:color w:val="00B0F0"/>
          <w:sz w:val="40"/>
          <w:szCs w:val="40"/>
        </w:rPr>
        <w:t xml:space="preserve">BULLYING &amp; HARASSMENT - FOR </w:t>
      </w:r>
      <w:r w:rsidR="003F640F">
        <w:rPr>
          <w:rFonts w:ascii="Tahoma" w:hAnsi="Tahoma" w:cs="Times New Roman (Body CS)"/>
          <w:color w:val="00B0F0"/>
          <w:sz w:val="40"/>
          <w:szCs w:val="40"/>
        </w:rPr>
        <w:t>MANAGERS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0E016B85"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Having a positive workplace culture is crucial in attracting and retainingrespectful, hardworking and skilledemployees.</w:t>
                            </w:r>
                            <w:r w:rsidRPr="003F640F">
                              <w:rPr>
                                <w:rFonts w:ascii="Arial" w:eastAsia="Helvetica" w:hAnsi="Arial" w:cs="Arial"/>
                                <w:color w:val="090606"/>
                                <w:sz w:val="20"/>
                                <w:szCs w:val="20"/>
                                <w:bdr w:val="nil"/>
                                <w:shd w:val="clear" w:color="auto" w:fill="FCFBFB"/>
                                <w:lang w:eastAsia="en-GB"/>
                              </w:rPr>
                              <w:br/>
                              <w:t>And this starts with YOU – the leaders and management.</w:t>
                            </w:r>
                          </w:p>
                          <w:p w14:paraId="67869432"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There is no room for Bullying &amp; Harassment in the workplace, it shouldn’t happen under any circumstances.</w:t>
                            </w:r>
                          </w:p>
                          <w:p w14:paraId="30F03BEC"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This course has been designed for you to learn how to best manage your team. We take you through it all – identifying, preventing, handling and combating negative behaviour in the workplace. This course covers informal approaches, formal policies and procedures, legal considerations, and the harmful effect that bullying and harassment can have on your business.</w:t>
                            </w:r>
                          </w:p>
                          <w:p w14:paraId="0B37ACF2"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It also looks at the fine line between bullying and strong management, and how management can avoid crossing that line.</w:t>
                            </w:r>
                          </w:p>
                          <w:p w14:paraId="71F27C14"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This course works in conjunction with our “Bullying and Harassment in the Workplace – Employees” course.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7777777" w:rsidR="00DA4EC3" w:rsidRPr="00DA4EC3" w:rsidRDefault="00DA4EC3" w:rsidP="00DA4EC3">
                            <w:pPr>
                              <w:pStyle w:val="ListParagraph"/>
                              <w:numPr>
                                <w:ilvl w:val="0"/>
                                <w:numId w:val="4"/>
                              </w:numPr>
                              <w:rPr>
                                <w:rFonts w:eastAsia="Times New Roman" w:cstheme="minorHAnsi"/>
                                <w:color w:val="000000" w:themeColor="text1"/>
                                <w:sz w:val="20"/>
                                <w:szCs w:val="20"/>
                              </w:rPr>
                            </w:pPr>
                            <w:r w:rsidRPr="00DA4EC3">
                              <w:rPr>
                                <w:rFonts w:eastAsia="Times New Roman" w:cstheme="minorHAnsi"/>
                                <w:bCs/>
                                <w:color w:val="000000" w:themeColor="text1"/>
                                <w:sz w:val="20"/>
                                <w:szCs w:val="20"/>
                                <w:bdr w:val="none" w:sz="0" w:space="0" w:color="auto" w:frame="1"/>
                              </w:rPr>
                              <w:t>What are Bullying and Harassment? Differences and Similarities</w:t>
                            </w:r>
                          </w:p>
                          <w:p w14:paraId="3BCEB533" w14:textId="3DD34952" w:rsidR="00737A2E" w:rsidRPr="00DA4EC3" w:rsidRDefault="003F640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bdr w:val="none" w:sz="0" w:space="0" w:color="auto" w:frame="1"/>
                              </w:rPr>
                              <w:t>How do I tackle bullying</w:t>
                            </w:r>
                          </w:p>
                          <w:p w14:paraId="41BA4ED7" w14:textId="690E9947" w:rsidR="00DA4EC3" w:rsidRPr="00737A2E" w:rsidRDefault="003F640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rPr>
                              <w:t>How can I prevent bullying from happening</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464523" w:rsidRDefault="00737A2E" w:rsidP="00464523">
                            <w:pPr>
                              <w:textAlignment w:val="baseline"/>
                              <w:rPr>
                                <w:rFonts w:eastAsia="Times New Roman" w:cstheme="minorHAnsi"/>
                                <w:color w:val="000000" w:themeColor="text1"/>
                                <w:sz w:val="20"/>
                                <w:szCs w:val="20"/>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464523">
                              <w:rPr>
                                <w:rFonts w:eastAsia="Times New Roman" w:cstheme="minorHAnsi"/>
                                <w:color w:val="000000" w:themeColor="text1"/>
                                <w:sz w:val="20"/>
                                <w:szCs w:val="20"/>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4D086B60"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4D29B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0E016B85"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Having a positive workplace culture is crucial in attracting and retainingrespectful, hardworking and skilledemployees.</w:t>
                      </w:r>
                      <w:r w:rsidRPr="003F640F">
                        <w:rPr>
                          <w:rFonts w:ascii="Arial" w:eastAsia="Helvetica" w:hAnsi="Arial" w:cs="Arial"/>
                          <w:color w:val="090606"/>
                          <w:sz w:val="20"/>
                          <w:szCs w:val="20"/>
                          <w:bdr w:val="nil"/>
                          <w:shd w:val="clear" w:color="auto" w:fill="FCFBFB"/>
                          <w:lang w:eastAsia="en-GB"/>
                        </w:rPr>
                        <w:br/>
                        <w:t>And this starts with YOU – the leaders and management.</w:t>
                      </w:r>
                    </w:p>
                    <w:p w14:paraId="67869432"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There is no room for Bullying &amp; Harassment in the workplace, it shouldn’t happen under any circumstances.</w:t>
                      </w:r>
                    </w:p>
                    <w:p w14:paraId="30F03BEC"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This course has been designed for you to learn how to best manage your team. We take you through it all – identifying, preventing, handling and combating negative behaviour in the workplace. This course covers informal approaches, formal policies and procedures, legal considerations, and the harmful effect that bullying and harassment can have on your business.</w:t>
                      </w:r>
                    </w:p>
                    <w:p w14:paraId="0B37ACF2"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It also looks at the fine line between bullying and strong management, and how management can avoid crossing that line.</w:t>
                      </w:r>
                    </w:p>
                    <w:p w14:paraId="71F27C14" w14:textId="77777777" w:rsidR="003F640F" w:rsidRPr="003F640F" w:rsidRDefault="003F640F" w:rsidP="003F640F">
                      <w:pPr>
                        <w:rPr>
                          <w:rFonts w:ascii="Arial" w:eastAsia="Helvetica" w:hAnsi="Arial" w:cs="Arial"/>
                          <w:color w:val="090606"/>
                          <w:sz w:val="20"/>
                          <w:szCs w:val="20"/>
                          <w:bdr w:val="nil"/>
                          <w:shd w:val="clear" w:color="auto" w:fill="FCFBFB"/>
                          <w:lang w:eastAsia="en-GB"/>
                        </w:rPr>
                      </w:pPr>
                      <w:r w:rsidRPr="003F640F">
                        <w:rPr>
                          <w:rFonts w:ascii="Arial" w:eastAsia="Helvetica" w:hAnsi="Arial" w:cs="Arial"/>
                          <w:color w:val="090606"/>
                          <w:sz w:val="20"/>
                          <w:szCs w:val="20"/>
                          <w:bdr w:val="nil"/>
                          <w:shd w:val="clear" w:color="auto" w:fill="FCFBFB"/>
                          <w:lang w:eastAsia="en-GB"/>
                        </w:rPr>
                        <w:t>This course works in conjunction with our “Bullying and Harassment in the Workplace – Employees” course.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7777777" w:rsidR="00DA4EC3" w:rsidRPr="00DA4EC3" w:rsidRDefault="00DA4EC3" w:rsidP="00DA4EC3">
                      <w:pPr>
                        <w:pStyle w:val="ListParagraph"/>
                        <w:numPr>
                          <w:ilvl w:val="0"/>
                          <w:numId w:val="4"/>
                        </w:numPr>
                        <w:rPr>
                          <w:rFonts w:eastAsia="Times New Roman" w:cstheme="minorHAnsi"/>
                          <w:color w:val="000000" w:themeColor="text1"/>
                          <w:sz w:val="20"/>
                          <w:szCs w:val="20"/>
                        </w:rPr>
                      </w:pPr>
                      <w:r w:rsidRPr="00DA4EC3">
                        <w:rPr>
                          <w:rFonts w:eastAsia="Times New Roman" w:cstheme="minorHAnsi"/>
                          <w:bCs/>
                          <w:color w:val="000000" w:themeColor="text1"/>
                          <w:sz w:val="20"/>
                          <w:szCs w:val="20"/>
                          <w:bdr w:val="none" w:sz="0" w:space="0" w:color="auto" w:frame="1"/>
                        </w:rPr>
                        <w:t>What are Bullying and Harassment? Differences and Similarities</w:t>
                      </w:r>
                    </w:p>
                    <w:p w14:paraId="3BCEB533" w14:textId="3DD34952" w:rsidR="00737A2E" w:rsidRPr="00DA4EC3" w:rsidRDefault="003F640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bdr w:val="none" w:sz="0" w:space="0" w:color="auto" w:frame="1"/>
                        </w:rPr>
                        <w:t>How do I tackle bullying</w:t>
                      </w:r>
                    </w:p>
                    <w:p w14:paraId="41BA4ED7" w14:textId="690E9947" w:rsidR="00DA4EC3" w:rsidRPr="00737A2E" w:rsidRDefault="003F640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rPr>
                        <w:t>How can I prevent bullying from happening</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464523" w:rsidRDefault="00737A2E" w:rsidP="00464523">
                      <w:pPr>
                        <w:textAlignment w:val="baseline"/>
                        <w:rPr>
                          <w:rFonts w:eastAsia="Times New Roman" w:cstheme="minorHAnsi"/>
                          <w:color w:val="000000" w:themeColor="text1"/>
                          <w:sz w:val="20"/>
                          <w:szCs w:val="20"/>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464523">
                        <w:rPr>
                          <w:rFonts w:eastAsia="Times New Roman" w:cstheme="minorHAnsi"/>
                          <w:color w:val="000000" w:themeColor="text1"/>
                          <w:sz w:val="20"/>
                          <w:szCs w:val="20"/>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4D086B60"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4D29B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5D7F0ECA" w:rsidR="000C31BB" w:rsidRPr="000C31BB" w:rsidRDefault="00464523">
                            <w:pPr>
                              <w:rPr>
                                <w:b/>
                                <w:color w:val="00B0F0"/>
                              </w:rPr>
                            </w:pPr>
                            <w:r>
                              <w:rPr>
                                <w:b/>
                                <w:color w:val="00B0F0"/>
                              </w:rPr>
                              <w:t xml:space="preserve">BULLYING &amp; HARASSMENT – FOR </w:t>
                            </w:r>
                            <w:r w:rsidR="003F640F">
                              <w:rPr>
                                <w:b/>
                                <w:color w:val="00B0F0"/>
                              </w:rPr>
                              <w:t>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5D7F0ECA" w:rsidR="000C31BB" w:rsidRPr="000C31BB" w:rsidRDefault="00464523">
                      <w:pPr>
                        <w:rPr>
                          <w:b/>
                          <w:color w:val="00B0F0"/>
                        </w:rPr>
                      </w:pPr>
                      <w:r>
                        <w:rPr>
                          <w:b/>
                          <w:color w:val="00B0F0"/>
                        </w:rPr>
                        <w:t xml:space="preserve">BULLYING &amp; HARASSMENT – FOR </w:t>
                      </w:r>
                      <w:r w:rsidR="003F640F">
                        <w:rPr>
                          <w:b/>
                          <w:color w:val="00B0F0"/>
                        </w:rPr>
                        <w:t>MANAGERS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2AA81E7"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2755311">
    <w:abstractNumId w:val="0"/>
  </w:num>
  <w:num w:numId="2" w16cid:durableId="1978022966">
    <w:abstractNumId w:val="4"/>
  </w:num>
  <w:num w:numId="3" w16cid:durableId="1402365775">
    <w:abstractNumId w:val="2"/>
  </w:num>
  <w:num w:numId="4" w16cid:durableId="1492255926">
    <w:abstractNumId w:val="3"/>
  </w:num>
  <w:num w:numId="5" w16cid:durableId="193967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85815"/>
    <w:rsid w:val="002D16A6"/>
    <w:rsid w:val="002E7FB3"/>
    <w:rsid w:val="002F3B4C"/>
    <w:rsid w:val="003F640F"/>
    <w:rsid w:val="00454C37"/>
    <w:rsid w:val="00464523"/>
    <w:rsid w:val="004757F4"/>
    <w:rsid w:val="004D29B4"/>
    <w:rsid w:val="00552E32"/>
    <w:rsid w:val="00695D92"/>
    <w:rsid w:val="00713875"/>
    <w:rsid w:val="007261CF"/>
    <w:rsid w:val="00737A2E"/>
    <w:rsid w:val="0074302A"/>
    <w:rsid w:val="00907D91"/>
    <w:rsid w:val="00960B06"/>
    <w:rsid w:val="009C2E5F"/>
    <w:rsid w:val="009C7E79"/>
    <w:rsid w:val="00A06804"/>
    <w:rsid w:val="00A35EB4"/>
    <w:rsid w:val="00AB63F8"/>
    <w:rsid w:val="00B477A1"/>
    <w:rsid w:val="00BE208F"/>
    <w:rsid w:val="00BE5284"/>
    <w:rsid w:val="00C142A7"/>
    <w:rsid w:val="00C45835"/>
    <w:rsid w:val="00C6459B"/>
    <w:rsid w:val="00C7630E"/>
    <w:rsid w:val="00CA27F9"/>
    <w:rsid w:val="00D577EE"/>
    <w:rsid w:val="00DA4EC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2019-06-19T20:11:00Z</dcterms:created>
  <dcterms:modified xsi:type="dcterms:W3CDTF">2022-05-30T12:38:00Z</dcterms:modified>
</cp:coreProperties>
</file>