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49CCF1AD" w:rsidR="009C7E79" w:rsidRPr="0000148B" w:rsidRDefault="008E6D49" w:rsidP="002F3B4C">
      <w:pPr>
        <w:ind w:left="-284"/>
        <w:rPr>
          <w:rFonts w:ascii="Tahoma" w:hAnsi="Tahoma" w:cs="Times New Roman (Body CS)"/>
          <w:color w:val="00B0F0"/>
          <w:sz w:val="40"/>
          <w:szCs w:val="40"/>
        </w:rPr>
      </w:pPr>
      <w:r>
        <w:rPr>
          <w:rFonts w:ascii="Tahoma" w:hAnsi="Tahoma" w:cs="Times New Roman (Body CS)"/>
          <w:color w:val="00B0F0"/>
          <w:sz w:val="40"/>
          <w:szCs w:val="40"/>
        </w:rPr>
        <w:t>B</w:t>
      </w:r>
      <w:r w:rsidR="00057164">
        <w:rPr>
          <w:rFonts w:ascii="Tahoma" w:hAnsi="Tahoma" w:cs="Times New Roman (Body CS)"/>
          <w:color w:val="00B0F0"/>
          <w:sz w:val="40"/>
          <w:szCs w:val="40"/>
        </w:rPr>
        <w:t>USINESS COMPLIANCE</w:t>
      </w:r>
      <w:r>
        <w:rPr>
          <w:rFonts w:ascii="Tahoma" w:hAnsi="Tahoma" w:cs="Times New Roman (Body CS)"/>
          <w:color w:val="00B0F0"/>
          <w:sz w:val="40"/>
          <w:szCs w:val="40"/>
        </w:rPr>
        <w:t xml:space="preserve"> ESSENTIALS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238A4FD" w14:textId="67B6B95D" w:rsidR="00057164" w:rsidRPr="00057164" w:rsidRDefault="00057164" w:rsidP="00057164">
                            <w:pPr>
                              <w:textAlignment w:val="baseline"/>
                              <w:rPr>
                                <w:rFonts w:ascii="Arial" w:eastAsia="Times New Roman" w:hAnsi="Arial" w:cs="Arial"/>
                                <w:sz w:val="20"/>
                                <w:szCs w:val="20"/>
                                <w:lang w:eastAsia="en-GB"/>
                              </w:rPr>
                            </w:pPr>
                            <w:r w:rsidRPr="00057164">
                              <w:rPr>
                                <w:rFonts w:ascii="Arial" w:eastAsia="Times New Roman" w:hAnsi="Arial" w:cs="Arial"/>
                                <w:sz w:val="20"/>
                                <w:szCs w:val="20"/>
                                <w:lang w:eastAsia="en-GB"/>
                              </w:rPr>
                              <w:t>All of your employees need to have a solid understanding of business compliance and so this course will give them the foundations of what is required by the many laws that organisations have to comply with. including Data Protection (GDPR), Fraud, Money-Laundering, Anti-Bribery and others.</w:t>
                            </w:r>
                          </w:p>
                          <w:p w14:paraId="56157900" w14:textId="4A0FAE4E" w:rsidR="00057164" w:rsidRPr="00057164" w:rsidRDefault="00057164" w:rsidP="00057164">
                            <w:pPr>
                              <w:textAlignment w:val="baseline"/>
                              <w:rPr>
                                <w:rFonts w:ascii="Arial" w:eastAsia="Times New Roman" w:hAnsi="Arial" w:cs="Arial"/>
                                <w:sz w:val="20"/>
                                <w:szCs w:val="20"/>
                                <w:lang w:eastAsia="en-GB"/>
                              </w:rPr>
                            </w:pPr>
                            <w:r w:rsidRPr="00057164">
                              <w:rPr>
                                <w:rFonts w:ascii="Arial" w:eastAsia="Times New Roman" w:hAnsi="Arial" w:cs="Arial"/>
                                <w:sz w:val="20"/>
                                <w:szCs w:val="20"/>
                                <w:lang w:eastAsia="en-GB"/>
                              </w:rPr>
                              <w:t>This is the perfect course for existing employees, to ensure that they know what your organisation have to face but also for new starters. This course offers general guidance on a wide range of subjects that will help employees at all levels to understand their responsibilities under current legislation.</w:t>
                            </w:r>
                          </w:p>
                          <w:p w14:paraId="10CFDA15" w14:textId="77777777" w:rsidR="00057164" w:rsidRPr="00057164" w:rsidRDefault="00057164" w:rsidP="00057164">
                            <w:pPr>
                              <w:textAlignment w:val="baseline"/>
                              <w:rPr>
                                <w:rFonts w:ascii="Arial" w:eastAsia="Times New Roman" w:hAnsi="Arial" w:cs="Arial"/>
                                <w:sz w:val="20"/>
                                <w:szCs w:val="20"/>
                                <w:lang w:eastAsia="en-GB"/>
                              </w:rPr>
                            </w:pPr>
                            <w:r w:rsidRPr="00057164">
                              <w:rPr>
                                <w:rFonts w:ascii="Arial" w:eastAsia="Times New Roman" w:hAnsi="Arial" w:cs="Arial"/>
                                <w:sz w:val="20"/>
                                <w:szCs w:val="20"/>
                                <w:lang w:eastAsia="en-GB"/>
                              </w:rPr>
                              <w:t>However, if you want to give your staff a more in-depth knowledge on any particular subject, there are more detailed subjects for each in our main course list.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374E2D47" w:rsidR="00DA4EC3" w:rsidRDefault="00057164"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To be advised</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15EE85F"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063D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6238A4FD" w14:textId="67B6B95D" w:rsidR="00057164" w:rsidRPr="00057164" w:rsidRDefault="00057164" w:rsidP="00057164">
                      <w:pPr>
                        <w:textAlignment w:val="baseline"/>
                        <w:rPr>
                          <w:rFonts w:ascii="Arial" w:eastAsia="Times New Roman" w:hAnsi="Arial" w:cs="Arial"/>
                          <w:sz w:val="20"/>
                          <w:szCs w:val="20"/>
                          <w:lang w:eastAsia="en-GB"/>
                        </w:rPr>
                      </w:pPr>
                      <w:r w:rsidRPr="00057164">
                        <w:rPr>
                          <w:rFonts w:ascii="Arial" w:eastAsia="Times New Roman" w:hAnsi="Arial" w:cs="Arial"/>
                          <w:sz w:val="20"/>
                          <w:szCs w:val="20"/>
                          <w:lang w:eastAsia="en-GB"/>
                        </w:rPr>
                        <w:t>All of your employees need to have a solid understanding of business compliance and so this course will give them the foundations of what is required by the many laws that organisations have to comply with. including Data Protection (GDPR), Fraud, Money-Laundering, Anti-Bribery and others.</w:t>
                      </w:r>
                    </w:p>
                    <w:p w14:paraId="56157900" w14:textId="4A0FAE4E" w:rsidR="00057164" w:rsidRPr="00057164" w:rsidRDefault="00057164" w:rsidP="00057164">
                      <w:pPr>
                        <w:textAlignment w:val="baseline"/>
                        <w:rPr>
                          <w:rFonts w:ascii="Arial" w:eastAsia="Times New Roman" w:hAnsi="Arial" w:cs="Arial"/>
                          <w:sz w:val="20"/>
                          <w:szCs w:val="20"/>
                          <w:lang w:eastAsia="en-GB"/>
                        </w:rPr>
                      </w:pPr>
                      <w:r w:rsidRPr="00057164">
                        <w:rPr>
                          <w:rFonts w:ascii="Arial" w:eastAsia="Times New Roman" w:hAnsi="Arial" w:cs="Arial"/>
                          <w:sz w:val="20"/>
                          <w:szCs w:val="20"/>
                          <w:lang w:eastAsia="en-GB"/>
                        </w:rPr>
                        <w:t>This is the perfect course for existing employees, to ensure that they know what your organisation have to face but also for new starters. This course offers general guidance on a wide range of subjects that will help employees at all levels to understand their responsibilities under current legislation.</w:t>
                      </w:r>
                    </w:p>
                    <w:p w14:paraId="10CFDA15" w14:textId="77777777" w:rsidR="00057164" w:rsidRPr="00057164" w:rsidRDefault="00057164" w:rsidP="00057164">
                      <w:pPr>
                        <w:textAlignment w:val="baseline"/>
                        <w:rPr>
                          <w:rFonts w:ascii="Arial" w:eastAsia="Times New Roman" w:hAnsi="Arial" w:cs="Arial"/>
                          <w:sz w:val="20"/>
                          <w:szCs w:val="20"/>
                          <w:lang w:eastAsia="en-GB"/>
                        </w:rPr>
                      </w:pPr>
                      <w:r w:rsidRPr="00057164">
                        <w:rPr>
                          <w:rFonts w:ascii="Arial" w:eastAsia="Times New Roman" w:hAnsi="Arial" w:cs="Arial"/>
                          <w:sz w:val="20"/>
                          <w:szCs w:val="20"/>
                          <w:lang w:eastAsia="en-GB"/>
                        </w:rPr>
                        <w:t>However, if you want to give your staff a more in-depth knowledge on any particular subject, there are more detailed subjects for each in our main course list.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374E2D47" w:rsidR="00DA4EC3" w:rsidRDefault="00057164"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To be advised</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15EE85F"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063D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4F2D6D6A"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01B707A4" w:rsidR="000C31BB" w:rsidRPr="000C31BB" w:rsidRDefault="00642FB9">
                            <w:pPr>
                              <w:rPr>
                                <w:b/>
                                <w:color w:val="00B0F0"/>
                              </w:rPr>
                            </w:pPr>
                            <w:r>
                              <w:rPr>
                                <w:b/>
                                <w:color w:val="00B0F0"/>
                              </w:rPr>
                              <w:t>B</w:t>
                            </w:r>
                            <w:r w:rsidR="00057164">
                              <w:rPr>
                                <w:b/>
                                <w:color w:val="00B0F0"/>
                              </w:rPr>
                              <w:t>USINESS COMPLIANCE</w:t>
                            </w:r>
                            <w:r>
                              <w:rPr>
                                <w:b/>
                                <w:color w:val="00B0F0"/>
                              </w:rPr>
                              <w:t xml:space="preserve">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01B707A4" w:rsidR="000C31BB" w:rsidRPr="000C31BB" w:rsidRDefault="00642FB9">
                      <w:pPr>
                        <w:rPr>
                          <w:b/>
                          <w:color w:val="00B0F0"/>
                        </w:rPr>
                      </w:pPr>
                      <w:r>
                        <w:rPr>
                          <w:b/>
                          <w:color w:val="00B0F0"/>
                        </w:rPr>
                        <w:t>B</w:t>
                      </w:r>
                      <w:r w:rsidR="00057164">
                        <w:rPr>
                          <w:b/>
                          <w:color w:val="00B0F0"/>
                        </w:rPr>
                        <w:t>USINESS COMPLIANCE</w:t>
                      </w:r>
                      <w:r>
                        <w:rPr>
                          <w:b/>
                          <w:color w:val="00B0F0"/>
                        </w:rPr>
                        <w:t xml:space="preserve"> ESSENTIALS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r w:rsidR="00FF41E7">
        <w:t>++</w: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7867973">
    <w:abstractNumId w:val="0"/>
  </w:num>
  <w:num w:numId="2" w16cid:durableId="552892172">
    <w:abstractNumId w:val="4"/>
  </w:num>
  <w:num w:numId="3" w16cid:durableId="253436458">
    <w:abstractNumId w:val="2"/>
  </w:num>
  <w:num w:numId="4" w16cid:durableId="1479228362">
    <w:abstractNumId w:val="3"/>
  </w:num>
  <w:num w:numId="5" w16cid:durableId="1739748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57164"/>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42FB9"/>
    <w:rsid w:val="00695D92"/>
    <w:rsid w:val="00713875"/>
    <w:rsid w:val="007261CF"/>
    <w:rsid w:val="00737A2E"/>
    <w:rsid w:val="0074302A"/>
    <w:rsid w:val="007E2610"/>
    <w:rsid w:val="008E6D49"/>
    <w:rsid w:val="009063D1"/>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773E6"/>
    <w:rsid w:val="00EF13ED"/>
    <w:rsid w:val="00F07DCE"/>
    <w:rsid w:val="00F20657"/>
    <w:rsid w:val="00F70FFD"/>
    <w:rsid w:val="00FD7B60"/>
    <w:rsid w:val="00FF4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57943931">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6</cp:revision>
  <cp:lastPrinted>2021-09-07T14:38:00Z</cp:lastPrinted>
  <dcterms:created xsi:type="dcterms:W3CDTF">2019-06-19T20:55:00Z</dcterms:created>
  <dcterms:modified xsi:type="dcterms:W3CDTF">2022-05-30T12:38:00Z</dcterms:modified>
</cp:coreProperties>
</file>