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251130E1" w:rsidR="009C7E79" w:rsidRPr="0000148B" w:rsidRDefault="00A02636" w:rsidP="002F3B4C">
      <w:pPr>
        <w:ind w:left="-284"/>
        <w:rPr>
          <w:rFonts w:ascii="Tahoma" w:hAnsi="Tahoma" w:cs="Times New Roman (Body CS)"/>
          <w:color w:val="00B0F0"/>
          <w:sz w:val="40"/>
          <w:szCs w:val="40"/>
        </w:rPr>
      </w:pPr>
      <w:r>
        <w:rPr>
          <w:rFonts w:ascii="Tahoma" w:hAnsi="Tahoma" w:cs="Times New Roman (Body CS)"/>
          <w:color w:val="00B0F0"/>
          <w:sz w:val="40"/>
          <w:szCs w:val="40"/>
        </w:rPr>
        <w:t>CYBER SERCURITY AWARENESS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7FB8019E" w14:textId="77777777" w:rsidR="00A02636" w:rsidRPr="00A02636" w:rsidRDefault="00A02636" w:rsidP="00A02636">
                            <w:pPr>
                              <w:rPr>
                                <w:rFonts w:ascii="Arial" w:eastAsia="Helvetica" w:hAnsi="Arial" w:cs="Arial"/>
                                <w:color w:val="090606"/>
                                <w:sz w:val="20"/>
                                <w:szCs w:val="20"/>
                                <w:bdr w:val="nil"/>
                                <w:shd w:val="clear" w:color="auto" w:fill="FCFBFB"/>
                                <w:lang w:eastAsia="en-GB"/>
                              </w:rPr>
                            </w:pPr>
                            <w:r w:rsidRPr="00A02636">
                              <w:rPr>
                                <w:rFonts w:ascii="Arial" w:eastAsia="Helvetica" w:hAnsi="Arial" w:cs="Arial"/>
                                <w:color w:val="090606"/>
                                <w:sz w:val="20"/>
                                <w:szCs w:val="20"/>
                                <w:bdr w:val="nil"/>
                                <w:shd w:val="clear" w:color="auto" w:fill="FCFBFB"/>
                                <w:lang w:eastAsia="en-GB"/>
                              </w:rPr>
                              <w:t>You don’t have to be a multi-national or Government organisation to be at risk! Cyber security is a vital part of an organisation’s information security measures and whether it’s by dodgy e-mails, going on to false websites, phishing or direct computer attacks, the threat is massive.</w:t>
                            </w:r>
                          </w:p>
                          <w:p w14:paraId="5123019C" w14:textId="77777777" w:rsidR="00A02636" w:rsidRPr="00A02636" w:rsidRDefault="00A02636" w:rsidP="00A02636">
                            <w:pPr>
                              <w:rPr>
                                <w:rFonts w:ascii="Arial" w:eastAsia="Helvetica" w:hAnsi="Arial" w:cs="Arial"/>
                                <w:color w:val="090606"/>
                                <w:sz w:val="20"/>
                                <w:szCs w:val="20"/>
                                <w:bdr w:val="nil"/>
                                <w:shd w:val="clear" w:color="auto" w:fill="FCFBFB"/>
                                <w:lang w:eastAsia="en-GB"/>
                              </w:rPr>
                            </w:pPr>
                            <w:r w:rsidRPr="00A02636">
                              <w:rPr>
                                <w:rFonts w:ascii="Arial" w:eastAsia="Helvetica" w:hAnsi="Arial" w:cs="Arial"/>
                                <w:color w:val="090606"/>
                                <w:sz w:val="20"/>
                                <w:szCs w:val="20"/>
                                <w:bdr w:val="nil"/>
                                <w:shd w:val="clear" w:color="auto" w:fill="FCFBFB"/>
                                <w:lang w:eastAsia="en-GB"/>
                              </w:rPr>
                              <w:t>Cyber-crime costs UK businesses an estimated £30 billion each year and causes massive disruption, around half of all UK businesses having had at least one attempt to breach their security.</w:t>
                            </w:r>
                          </w:p>
                          <w:p w14:paraId="47019736" w14:textId="77777777" w:rsidR="00A02636" w:rsidRPr="00A02636" w:rsidRDefault="00A02636" w:rsidP="00A02636">
                            <w:pPr>
                              <w:rPr>
                                <w:rFonts w:ascii="Arial" w:eastAsia="Helvetica" w:hAnsi="Arial" w:cs="Arial"/>
                                <w:color w:val="090606"/>
                                <w:sz w:val="20"/>
                                <w:szCs w:val="20"/>
                                <w:bdr w:val="nil"/>
                                <w:shd w:val="clear" w:color="auto" w:fill="FCFBFB"/>
                                <w:lang w:eastAsia="en-GB"/>
                              </w:rPr>
                            </w:pPr>
                            <w:r w:rsidRPr="00A02636">
                              <w:rPr>
                                <w:rFonts w:ascii="Arial" w:eastAsia="Helvetica" w:hAnsi="Arial" w:cs="Arial"/>
                                <w:color w:val="090606"/>
                                <w:sz w:val="20"/>
                                <w:szCs w:val="20"/>
                                <w:bdr w:val="nil"/>
                                <w:shd w:val="clear" w:color="auto" w:fill="FCFBFB"/>
                                <w:lang w:eastAsia="en-GB"/>
                              </w:rPr>
                              <w:t>This course has therefore been designed for everyone in an organisation as ‘the weakest link’ is what a fraudster is looking for.</w:t>
                            </w:r>
                            <w:r w:rsidRPr="00A02636">
                              <w:rPr>
                                <w:rFonts w:ascii="Arial" w:eastAsia="Helvetica" w:hAnsi="Arial" w:cs="Arial"/>
                                <w:color w:val="090606"/>
                                <w:sz w:val="20"/>
                                <w:szCs w:val="20"/>
                                <w:bdr w:val="nil"/>
                                <w:shd w:val="clear" w:color="auto" w:fill="FCFBFB"/>
                                <w:lang w:eastAsia="en-GB"/>
                              </w:rPr>
                              <w:br/>
                              <w:t>The course includes practical steps that will help to protect computers, networks, programmes and data from unauthorised access and how we can help to safeguard the systems and information we use.</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0697D7F1" w:rsidR="00DA4EC3" w:rsidRPr="002F67CF" w:rsidRDefault="00A02636"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Cyber security overview</w:t>
                            </w:r>
                          </w:p>
                          <w:p w14:paraId="3BCEB533" w14:textId="4D46F9BA" w:rsidR="00737A2E" w:rsidRPr="002F67CF" w:rsidRDefault="00A0263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What you can do</w:t>
                            </w:r>
                          </w:p>
                          <w:p w14:paraId="41BA4ED7" w14:textId="1DDB2382" w:rsidR="00DA4EC3" w:rsidRDefault="00A0263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Security breach</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642A0FEB"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9F0739">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7FB8019E" w14:textId="77777777" w:rsidR="00A02636" w:rsidRPr="00A02636" w:rsidRDefault="00A02636" w:rsidP="00A02636">
                      <w:pPr>
                        <w:rPr>
                          <w:rFonts w:ascii="Arial" w:eastAsia="Helvetica" w:hAnsi="Arial" w:cs="Arial"/>
                          <w:color w:val="090606"/>
                          <w:sz w:val="20"/>
                          <w:szCs w:val="20"/>
                          <w:bdr w:val="nil"/>
                          <w:shd w:val="clear" w:color="auto" w:fill="FCFBFB"/>
                          <w:lang w:eastAsia="en-GB"/>
                        </w:rPr>
                      </w:pPr>
                      <w:r w:rsidRPr="00A02636">
                        <w:rPr>
                          <w:rFonts w:ascii="Arial" w:eastAsia="Helvetica" w:hAnsi="Arial" w:cs="Arial"/>
                          <w:color w:val="090606"/>
                          <w:sz w:val="20"/>
                          <w:szCs w:val="20"/>
                          <w:bdr w:val="nil"/>
                          <w:shd w:val="clear" w:color="auto" w:fill="FCFBFB"/>
                          <w:lang w:eastAsia="en-GB"/>
                        </w:rPr>
                        <w:t>You don’t have to be a multi-national or Government organisation to be at risk! Cyber security is a vital part of an organisation’s information security measures and whether it’s by dodgy e-mails, going on to false websites, phishing or direct computer attacks, the threat is massive.</w:t>
                      </w:r>
                    </w:p>
                    <w:p w14:paraId="5123019C" w14:textId="77777777" w:rsidR="00A02636" w:rsidRPr="00A02636" w:rsidRDefault="00A02636" w:rsidP="00A02636">
                      <w:pPr>
                        <w:rPr>
                          <w:rFonts w:ascii="Arial" w:eastAsia="Helvetica" w:hAnsi="Arial" w:cs="Arial"/>
                          <w:color w:val="090606"/>
                          <w:sz w:val="20"/>
                          <w:szCs w:val="20"/>
                          <w:bdr w:val="nil"/>
                          <w:shd w:val="clear" w:color="auto" w:fill="FCFBFB"/>
                          <w:lang w:eastAsia="en-GB"/>
                        </w:rPr>
                      </w:pPr>
                      <w:r w:rsidRPr="00A02636">
                        <w:rPr>
                          <w:rFonts w:ascii="Arial" w:eastAsia="Helvetica" w:hAnsi="Arial" w:cs="Arial"/>
                          <w:color w:val="090606"/>
                          <w:sz w:val="20"/>
                          <w:szCs w:val="20"/>
                          <w:bdr w:val="nil"/>
                          <w:shd w:val="clear" w:color="auto" w:fill="FCFBFB"/>
                          <w:lang w:eastAsia="en-GB"/>
                        </w:rPr>
                        <w:t>Cyber-crime costs UK businesses an estimated £30 billion each year and causes massive disruption, around half of all UK businesses having had at least one attempt to breach their security.</w:t>
                      </w:r>
                    </w:p>
                    <w:p w14:paraId="47019736" w14:textId="77777777" w:rsidR="00A02636" w:rsidRPr="00A02636" w:rsidRDefault="00A02636" w:rsidP="00A02636">
                      <w:pPr>
                        <w:rPr>
                          <w:rFonts w:ascii="Arial" w:eastAsia="Helvetica" w:hAnsi="Arial" w:cs="Arial"/>
                          <w:color w:val="090606"/>
                          <w:sz w:val="20"/>
                          <w:szCs w:val="20"/>
                          <w:bdr w:val="nil"/>
                          <w:shd w:val="clear" w:color="auto" w:fill="FCFBFB"/>
                          <w:lang w:eastAsia="en-GB"/>
                        </w:rPr>
                      </w:pPr>
                      <w:r w:rsidRPr="00A02636">
                        <w:rPr>
                          <w:rFonts w:ascii="Arial" w:eastAsia="Helvetica" w:hAnsi="Arial" w:cs="Arial"/>
                          <w:color w:val="090606"/>
                          <w:sz w:val="20"/>
                          <w:szCs w:val="20"/>
                          <w:bdr w:val="nil"/>
                          <w:shd w:val="clear" w:color="auto" w:fill="FCFBFB"/>
                          <w:lang w:eastAsia="en-GB"/>
                        </w:rPr>
                        <w:t>This course has therefore been designed for everyone in an organisation as ‘the weakest link’ is what a fraudster is looking for.</w:t>
                      </w:r>
                      <w:r w:rsidRPr="00A02636">
                        <w:rPr>
                          <w:rFonts w:ascii="Arial" w:eastAsia="Helvetica" w:hAnsi="Arial" w:cs="Arial"/>
                          <w:color w:val="090606"/>
                          <w:sz w:val="20"/>
                          <w:szCs w:val="20"/>
                          <w:bdr w:val="nil"/>
                          <w:shd w:val="clear" w:color="auto" w:fill="FCFBFB"/>
                          <w:lang w:eastAsia="en-GB"/>
                        </w:rPr>
                        <w:br/>
                        <w:t>The course includes practical steps that will help to protect computers, networks, programmes and data from unauthorised access and how we can help to safeguard the systems and information we use.</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0697D7F1" w:rsidR="00DA4EC3" w:rsidRPr="002F67CF" w:rsidRDefault="00A02636"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Cyber security overview</w:t>
                      </w:r>
                    </w:p>
                    <w:p w14:paraId="3BCEB533" w14:textId="4D46F9BA" w:rsidR="00737A2E" w:rsidRPr="002F67CF" w:rsidRDefault="00A0263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What you can do</w:t>
                      </w:r>
                    </w:p>
                    <w:p w14:paraId="41BA4ED7" w14:textId="1DDB2382" w:rsidR="00DA4EC3" w:rsidRDefault="00A0263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Security breach</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642A0FEB"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9F0739">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59FFF35A" w:rsidR="00963975" w:rsidRPr="00963975" w:rsidRDefault="00A02636" w:rsidP="00963975">
                            <w:pPr>
                              <w:rPr>
                                <w:b/>
                                <w:color w:val="00B0F0"/>
                              </w:rPr>
                            </w:pPr>
                            <w:r>
                              <w:rPr>
                                <w:b/>
                                <w:color w:val="00B0F0"/>
                              </w:rPr>
                              <w:t>CYBER SECURITY AWARENESS</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59FFF35A" w:rsidR="00963975" w:rsidRPr="00963975" w:rsidRDefault="00A02636" w:rsidP="00963975">
                      <w:pPr>
                        <w:rPr>
                          <w:b/>
                          <w:color w:val="00B0F0"/>
                        </w:rPr>
                      </w:pPr>
                      <w:r>
                        <w:rPr>
                          <w:b/>
                          <w:color w:val="00B0F0"/>
                        </w:rPr>
                        <w:t>CYBER SECURITY AWARENESS</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5786725">
    <w:abstractNumId w:val="0"/>
  </w:num>
  <w:num w:numId="2" w16cid:durableId="1575386695">
    <w:abstractNumId w:val="4"/>
  </w:num>
  <w:num w:numId="3" w16cid:durableId="1092239059">
    <w:abstractNumId w:val="2"/>
  </w:num>
  <w:num w:numId="4" w16cid:durableId="837967187">
    <w:abstractNumId w:val="3"/>
  </w:num>
  <w:num w:numId="5" w16cid:durableId="754716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44071"/>
    <w:rsid w:val="000808B7"/>
    <w:rsid w:val="00082F1D"/>
    <w:rsid w:val="000C31BB"/>
    <w:rsid w:val="0020644A"/>
    <w:rsid w:val="00257A1B"/>
    <w:rsid w:val="00285815"/>
    <w:rsid w:val="002D16A6"/>
    <w:rsid w:val="002E7FB3"/>
    <w:rsid w:val="002F3B4C"/>
    <w:rsid w:val="002F67CF"/>
    <w:rsid w:val="00355E6F"/>
    <w:rsid w:val="003F640F"/>
    <w:rsid w:val="00454C37"/>
    <w:rsid w:val="00464523"/>
    <w:rsid w:val="004757F4"/>
    <w:rsid w:val="004D726E"/>
    <w:rsid w:val="00552E32"/>
    <w:rsid w:val="00695D92"/>
    <w:rsid w:val="00713875"/>
    <w:rsid w:val="007261CF"/>
    <w:rsid w:val="00737A2E"/>
    <w:rsid w:val="0074302A"/>
    <w:rsid w:val="00907D91"/>
    <w:rsid w:val="00960B06"/>
    <w:rsid w:val="00963975"/>
    <w:rsid w:val="009C2E5F"/>
    <w:rsid w:val="009C7E79"/>
    <w:rsid w:val="009F0739"/>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2019-06-19T20:39:00Z</dcterms:created>
  <dcterms:modified xsi:type="dcterms:W3CDTF">2022-05-30T12:40:00Z</dcterms:modified>
</cp:coreProperties>
</file>