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5107519" w:rsidR="009C7E79" w:rsidRPr="0000148B" w:rsidRDefault="002175CF" w:rsidP="002F3B4C">
      <w:pPr>
        <w:ind w:left="-284"/>
        <w:rPr>
          <w:rFonts w:ascii="Tahoma" w:hAnsi="Tahoma" w:cs="Times New Roman (Body CS)"/>
          <w:color w:val="00B0F0"/>
          <w:sz w:val="40"/>
          <w:szCs w:val="40"/>
        </w:rPr>
      </w:pPr>
      <w:r>
        <w:rPr>
          <w:rFonts w:ascii="Tahoma" w:hAnsi="Tahoma" w:cs="Times New Roman (Body CS)"/>
          <w:color w:val="00B0F0"/>
          <w:sz w:val="40"/>
          <w:szCs w:val="40"/>
        </w:rPr>
        <w:t>E</w:t>
      </w:r>
      <w:r w:rsidR="00BE037A">
        <w:rPr>
          <w:rFonts w:ascii="Tahoma" w:hAnsi="Tahoma" w:cs="Times New Roman (Body CS)"/>
          <w:color w:val="00B0F0"/>
          <w:sz w:val="40"/>
          <w:szCs w:val="40"/>
        </w:rPr>
        <w:t>QUALITY &amp; DIVERSITY</w:t>
      </w:r>
      <w:r>
        <w:rPr>
          <w:rFonts w:ascii="Tahoma" w:hAnsi="Tahoma" w:cs="Times New Roman (Body CS)"/>
          <w:color w:val="00B0F0"/>
          <w:sz w:val="40"/>
          <w:szCs w:val="40"/>
        </w:rPr>
        <w:t xml:space="preserve">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411E946" w14:textId="77777777" w:rsidR="00BE037A" w:rsidRPr="00BE037A" w:rsidRDefault="00BE037A" w:rsidP="00BE037A">
                            <w:pPr>
                              <w:rPr>
                                <w:rFonts w:ascii="Arial" w:eastAsia="Helvetica" w:hAnsi="Arial" w:cs="Arial"/>
                                <w:color w:val="090606"/>
                                <w:sz w:val="20"/>
                                <w:szCs w:val="20"/>
                                <w:bdr w:val="nil"/>
                                <w:shd w:val="clear" w:color="auto" w:fill="FCFBFB"/>
                                <w:lang w:eastAsia="en-GB"/>
                              </w:rPr>
                            </w:pPr>
                            <w:r w:rsidRPr="00BE037A">
                              <w:rPr>
                                <w:rFonts w:ascii="Arial" w:eastAsia="Helvetica" w:hAnsi="Arial" w:cs="Arial"/>
                                <w:color w:val="090606"/>
                                <w:sz w:val="20"/>
                                <w:szCs w:val="20"/>
                                <w:bdr w:val="nil"/>
                                <w:shd w:val="clear" w:color="auto" w:fill="FCFBFB"/>
                                <w:lang w:eastAsia="en-GB"/>
                              </w:rPr>
                              <w:t>Equality and diversity is all about treating people fairly and with respect, no matter what their differences may be.This training programme looks at how we behave at work and how our behaviour may affect those around us. It addresses unacceptable behaviour, stereotyping and discrimination as well as introducing characteristics protected by the Equality Act – suggesting ways in which to build a more supportive, harmonious workplace.</w:t>
                            </w:r>
                          </w:p>
                          <w:p w14:paraId="6E2F17FD" w14:textId="77777777" w:rsidR="00BE037A" w:rsidRPr="00BE037A" w:rsidRDefault="00BE037A" w:rsidP="00BE037A">
                            <w:pPr>
                              <w:rPr>
                                <w:rFonts w:ascii="Arial" w:eastAsia="Helvetica" w:hAnsi="Arial" w:cs="Arial"/>
                                <w:color w:val="090606"/>
                                <w:sz w:val="20"/>
                                <w:szCs w:val="20"/>
                                <w:bdr w:val="nil"/>
                                <w:shd w:val="clear" w:color="auto" w:fill="FCFBFB"/>
                                <w:lang w:eastAsia="en-GB"/>
                              </w:rPr>
                            </w:pPr>
                            <w:r w:rsidRPr="00BE037A">
                              <w:rPr>
                                <w:rFonts w:ascii="Arial" w:eastAsia="Helvetica" w:hAnsi="Arial" w:cs="Arial"/>
                                <w:color w:val="090606"/>
                                <w:sz w:val="20"/>
                                <w:szCs w:val="20"/>
                                <w:bdr w:val="nil"/>
                                <w:shd w:val="clear" w:color="auto" w:fill="FCFBFB"/>
                                <w:lang w:eastAsia="en-GB"/>
                              </w:rPr>
                              <w:t>An open and inclusive workplace has many benefits – both to the organisation and to individuals; such benefits include an increase in morale, better staff retention and improved company reputation. Where employees are treated fairly and with respect, this will be reflected in their work – with better working environments leading to better overall performance and productivity.</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EB4826C" w:rsidR="00DA4EC3" w:rsidRPr="002F67CF" w:rsidRDefault="00BE037A"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Unacceptable behaviour</w:t>
                            </w:r>
                          </w:p>
                          <w:p w14:paraId="3BCEB533" w14:textId="2A434F17" w:rsidR="00737A2E" w:rsidRPr="002F67CF" w:rsidRDefault="00BE037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Protected characteristics</w:t>
                            </w:r>
                          </w:p>
                          <w:p w14:paraId="41BA4ED7" w14:textId="4027F293" w:rsidR="00DA4EC3"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The </w:t>
                            </w:r>
                            <w:r w:rsidR="00BE037A">
                              <w:rPr>
                                <w:rFonts w:eastAsia="Times New Roman" w:cstheme="minorHAnsi"/>
                                <w:color w:val="000000" w:themeColor="text1"/>
                                <w:sz w:val="22"/>
                                <w:szCs w:val="22"/>
                              </w:rPr>
                              <w:t>benefits of equality and diversity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C0EC3F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E1F4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411E946" w14:textId="77777777" w:rsidR="00BE037A" w:rsidRPr="00BE037A" w:rsidRDefault="00BE037A" w:rsidP="00BE037A">
                      <w:pPr>
                        <w:rPr>
                          <w:rFonts w:ascii="Arial" w:eastAsia="Helvetica" w:hAnsi="Arial" w:cs="Arial"/>
                          <w:color w:val="090606"/>
                          <w:sz w:val="20"/>
                          <w:szCs w:val="20"/>
                          <w:bdr w:val="nil"/>
                          <w:shd w:val="clear" w:color="auto" w:fill="FCFBFB"/>
                          <w:lang w:eastAsia="en-GB"/>
                        </w:rPr>
                      </w:pPr>
                      <w:r w:rsidRPr="00BE037A">
                        <w:rPr>
                          <w:rFonts w:ascii="Arial" w:eastAsia="Helvetica" w:hAnsi="Arial" w:cs="Arial"/>
                          <w:color w:val="090606"/>
                          <w:sz w:val="20"/>
                          <w:szCs w:val="20"/>
                          <w:bdr w:val="nil"/>
                          <w:shd w:val="clear" w:color="auto" w:fill="FCFBFB"/>
                          <w:lang w:eastAsia="en-GB"/>
                        </w:rPr>
                        <w:t>Equality and diversity is all about treating people fairly and with respect, no matter what their differences may be.This training programme looks at how we behave at work and how our behaviour may affect those around us. It addresses unacceptable behaviour, stereotyping and discrimination as well as introducing characteristics protected by the Equality Act – suggesting ways in which to build a more supportive, harmonious workplace.</w:t>
                      </w:r>
                    </w:p>
                    <w:p w14:paraId="6E2F17FD" w14:textId="77777777" w:rsidR="00BE037A" w:rsidRPr="00BE037A" w:rsidRDefault="00BE037A" w:rsidP="00BE037A">
                      <w:pPr>
                        <w:rPr>
                          <w:rFonts w:ascii="Arial" w:eastAsia="Helvetica" w:hAnsi="Arial" w:cs="Arial"/>
                          <w:color w:val="090606"/>
                          <w:sz w:val="20"/>
                          <w:szCs w:val="20"/>
                          <w:bdr w:val="nil"/>
                          <w:shd w:val="clear" w:color="auto" w:fill="FCFBFB"/>
                          <w:lang w:eastAsia="en-GB"/>
                        </w:rPr>
                      </w:pPr>
                      <w:r w:rsidRPr="00BE037A">
                        <w:rPr>
                          <w:rFonts w:ascii="Arial" w:eastAsia="Helvetica" w:hAnsi="Arial" w:cs="Arial"/>
                          <w:color w:val="090606"/>
                          <w:sz w:val="20"/>
                          <w:szCs w:val="20"/>
                          <w:bdr w:val="nil"/>
                          <w:shd w:val="clear" w:color="auto" w:fill="FCFBFB"/>
                          <w:lang w:eastAsia="en-GB"/>
                        </w:rPr>
                        <w:t>An open and inclusive workplace has many benefits – both to the organisation and to individuals; such benefits include an increase in morale, better staff retention and improved company reputation. Where employees are treated fairly and with respect, this will be reflected in their work – with better working environments leading to better overall performance and productivity.</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EB4826C" w:rsidR="00DA4EC3" w:rsidRPr="002F67CF" w:rsidRDefault="00BE037A"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Unacceptable behaviour</w:t>
                      </w:r>
                    </w:p>
                    <w:p w14:paraId="3BCEB533" w14:textId="2A434F17" w:rsidR="00737A2E" w:rsidRPr="002F67CF" w:rsidRDefault="00BE037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Protected characteristics</w:t>
                      </w:r>
                    </w:p>
                    <w:p w14:paraId="41BA4ED7" w14:textId="4027F293" w:rsidR="00DA4EC3" w:rsidRDefault="002175C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The </w:t>
                      </w:r>
                      <w:r w:rsidR="00BE037A">
                        <w:rPr>
                          <w:rFonts w:eastAsia="Times New Roman" w:cstheme="minorHAnsi"/>
                          <w:color w:val="000000" w:themeColor="text1"/>
                          <w:sz w:val="22"/>
                          <w:szCs w:val="22"/>
                        </w:rPr>
                        <w:t>benefits of equality and diversity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4C0EC3F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E1F4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35DAC3B9" w:rsidR="00963975" w:rsidRPr="00963975" w:rsidRDefault="00BE037A" w:rsidP="00963975">
                            <w:pPr>
                              <w:rPr>
                                <w:b/>
                                <w:color w:val="00B0F0"/>
                              </w:rPr>
                            </w:pPr>
                            <w:r>
                              <w:rPr>
                                <w:b/>
                                <w:color w:val="00B0F0"/>
                              </w:rPr>
                              <w:t>EQUALITY &amp; DIVERSITY</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35DAC3B9" w:rsidR="00963975" w:rsidRPr="00963975" w:rsidRDefault="00BE037A" w:rsidP="00963975">
                      <w:pPr>
                        <w:rPr>
                          <w:b/>
                          <w:color w:val="00B0F0"/>
                        </w:rPr>
                      </w:pPr>
                      <w:r>
                        <w:rPr>
                          <w:b/>
                          <w:color w:val="00B0F0"/>
                        </w:rPr>
                        <w:t>EQUALITY &amp; DIVERSITY</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5583325">
    <w:abstractNumId w:val="0"/>
  </w:num>
  <w:num w:numId="2" w16cid:durableId="1000622534">
    <w:abstractNumId w:val="4"/>
  </w:num>
  <w:num w:numId="3" w16cid:durableId="341395683">
    <w:abstractNumId w:val="2"/>
  </w:num>
  <w:num w:numId="4" w16cid:durableId="2016881047">
    <w:abstractNumId w:val="3"/>
  </w:num>
  <w:num w:numId="5" w16cid:durableId="1600604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175CF"/>
    <w:rsid w:val="00257A1B"/>
    <w:rsid w:val="00285815"/>
    <w:rsid w:val="00291A1D"/>
    <w:rsid w:val="002D16A6"/>
    <w:rsid w:val="002E7FB3"/>
    <w:rsid w:val="002F3B4C"/>
    <w:rsid w:val="002F67CF"/>
    <w:rsid w:val="00355E6F"/>
    <w:rsid w:val="003E1F49"/>
    <w:rsid w:val="003F640F"/>
    <w:rsid w:val="00454C37"/>
    <w:rsid w:val="00464523"/>
    <w:rsid w:val="004757F4"/>
    <w:rsid w:val="004D726E"/>
    <w:rsid w:val="00552E32"/>
    <w:rsid w:val="00566D22"/>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2019-06-19T21:01:00Z</dcterms:created>
  <dcterms:modified xsi:type="dcterms:W3CDTF">2022-05-30T12:42:00Z</dcterms:modified>
</cp:coreProperties>
</file>