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AEF18F9" w:rsidR="009C7E79" w:rsidRPr="0000148B" w:rsidRDefault="0007437E" w:rsidP="002F3B4C">
      <w:pPr>
        <w:ind w:left="-284"/>
        <w:rPr>
          <w:rFonts w:ascii="Tahoma" w:hAnsi="Tahoma" w:cs="Times New Roman (Body CS)"/>
          <w:color w:val="00B0F0"/>
          <w:sz w:val="40"/>
          <w:szCs w:val="40"/>
        </w:rPr>
      </w:pPr>
      <w:r>
        <w:rPr>
          <w:rFonts w:ascii="Tahoma" w:hAnsi="Tahoma" w:cs="Times New Roman (Body CS)"/>
          <w:color w:val="00B0F0"/>
          <w:sz w:val="40"/>
          <w:szCs w:val="40"/>
        </w:rPr>
        <w:t>LEGIONELLA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311C02B" w14:textId="77777777" w:rsidR="0007437E" w:rsidRPr="0007437E" w:rsidRDefault="0007437E" w:rsidP="0007437E">
                            <w:pPr>
                              <w:pStyle w:val="Default"/>
                              <w:rPr>
                                <w:rFonts w:ascii="Arial" w:hAnsi="Arial" w:cs="Arial"/>
                                <w:color w:val="090606"/>
                                <w:sz w:val="20"/>
                                <w:szCs w:val="20"/>
                                <w:shd w:val="clear" w:color="auto" w:fill="FCFBFB"/>
                              </w:rPr>
                            </w:pPr>
                            <w:r w:rsidRPr="0007437E">
                              <w:rPr>
                                <w:rFonts w:ascii="Arial" w:hAnsi="Arial" w:cs="Arial"/>
                                <w:color w:val="090606"/>
                                <w:sz w:val="20"/>
                                <w:szCs w:val="20"/>
                                <w:shd w:val="clear" w:color="auto" w:fill="FCFBFB"/>
                              </w:rPr>
                              <w:t>This training programme increases awareness of the dangers of legionella bacteria and highlights the importance of regular maintenance and monitoring of systems where they may be found.</w:t>
                            </w:r>
                          </w:p>
                          <w:p w14:paraId="1B05FF79" w14:textId="77777777" w:rsidR="0007437E" w:rsidRPr="0007437E" w:rsidRDefault="0007437E" w:rsidP="0007437E">
                            <w:pPr>
                              <w:pStyle w:val="Default"/>
                              <w:rPr>
                                <w:rFonts w:ascii="Arial" w:hAnsi="Arial" w:cs="Arial"/>
                                <w:color w:val="090606"/>
                                <w:sz w:val="20"/>
                                <w:szCs w:val="20"/>
                                <w:shd w:val="clear" w:color="auto" w:fill="FCFBFB"/>
                              </w:rPr>
                            </w:pPr>
                            <w:r w:rsidRPr="0007437E">
                              <w:rPr>
                                <w:rFonts w:ascii="Arial" w:hAnsi="Arial" w:cs="Arial"/>
                                <w:color w:val="090606"/>
                                <w:sz w:val="20"/>
                                <w:szCs w:val="20"/>
                                <w:shd w:val="clear" w:color="auto" w:fill="FCFBFB"/>
                              </w:rPr>
                              <w:t>Designed to help everyone understand the risks of exposure to legionella bacteria, this course is particularly useful for those who are responsible for protecting an organisation from this kind of bacterial contamination; particularly people who manage, control or monitor the risk of exposure (as well as those responsible for record keeping.)</w:t>
                            </w:r>
                          </w:p>
                          <w:p w14:paraId="5026943B" w14:textId="77777777" w:rsidR="0007437E" w:rsidRPr="0007437E" w:rsidRDefault="0007437E" w:rsidP="0007437E">
                            <w:pPr>
                              <w:pStyle w:val="Default"/>
                              <w:rPr>
                                <w:rFonts w:ascii="Arial" w:hAnsi="Arial" w:cs="Arial"/>
                                <w:color w:val="090606"/>
                                <w:sz w:val="20"/>
                                <w:szCs w:val="20"/>
                                <w:shd w:val="clear" w:color="auto" w:fill="FCFBFB"/>
                              </w:rPr>
                            </w:pPr>
                            <w:r w:rsidRPr="0007437E">
                              <w:rPr>
                                <w:rFonts w:ascii="Arial" w:hAnsi="Arial" w:cs="Arial"/>
                                <w:color w:val="090606"/>
                                <w:sz w:val="20"/>
                                <w:szCs w:val="20"/>
                                <w:shd w:val="clear" w:color="auto" w:fill="FCFBFB"/>
                              </w:rPr>
                              <w:t>The course looks at what legionella bacteria are and where they can be found, as well as how legionella spreads and how these bacteria can affect health – concentrating particularly on Legionnaires’ disease and the symptoms to look out for.</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33FE96B6" w:rsidR="00F816A1" w:rsidRDefault="0007437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Legionella bacteria</w:t>
                            </w:r>
                          </w:p>
                          <w:p w14:paraId="1C069790" w14:textId="49EA2A0F" w:rsidR="003664FF" w:rsidRPr="001A19AB" w:rsidRDefault="0007437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Preventing an outbreak</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5928375E"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81018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311C02B" w14:textId="77777777" w:rsidR="0007437E" w:rsidRPr="0007437E" w:rsidRDefault="0007437E" w:rsidP="0007437E">
                      <w:pPr>
                        <w:pStyle w:val="Default"/>
                        <w:rPr>
                          <w:rFonts w:ascii="Arial" w:hAnsi="Arial" w:cs="Arial"/>
                          <w:color w:val="090606"/>
                          <w:sz w:val="20"/>
                          <w:szCs w:val="20"/>
                          <w:shd w:val="clear" w:color="auto" w:fill="FCFBFB"/>
                        </w:rPr>
                      </w:pPr>
                      <w:r w:rsidRPr="0007437E">
                        <w:rPr>
                          <w:rFonts w:ascii="Arial" w:hAnsi="Arial" w:cs="Arial"/>
                          <w:color w:val="090606"/>
                          <w:sz w:val="20"/>
                          <w:szCs w:val="20"/>
                          <w:shd w:val="clear" w:color="auto" w:fill="FCFBFB"/>
                        </w:rPr>
                        <w:t>This training programme increases awareness of the dangers of legionella bacteria and highlights the importance of regular maintenance and monitoring of systems where they may be found.</w:t>
                      </w:r>
                    </w:p>
                    <w:p w14:paraId="1B05FF79" w14:textId="77777777" w:rsidR="0007437E" w:rsidRPr="0007437E" w:rsidRDefault="0007437E" w:rsidP="0007437E">
                      <w:pPr>
                        <w:pStyle w:val="Default"/>
                        <w:rPr>
                          <w:rFonts w:ascii="Arial" w:hAnsi="Arial" w:cs="Arial"/>
                          <w:color w:val="090606"/>
                          <w:sz w:val="20"/>
                          <w:szCs w:val="20"/>
                          <w:shd w:val="clear" w:color="auto" w:fill="FCFBFB"/>
                        </w:rPr>
                      </w:pPr>
                      <w:r w:rsidRPr="0007437E">
                        <w:rPr>
                          <w:rFonts w:ascii="Arial" w:hAnsi="Arial" w:cs="Arial"/>
                          <w:color w:val="090606"/>
                          <w:sz w:val="20"/>
                          <w:szCs w:val="20"/>
                          <w:shd w:val="clear" w:color="auto" w:fill="FCFBFB"/>
                        </w:rPr>
                        <w:t>Designed to help everyone understand the risks of exposure to legionella bacteria, this course is particularly useful for those who are responsible for protecting an organisation from this kind of bacterial contamination; particularly people who manage, control or monitor the risk of exposure (as well as those responsible for record keeping.)</w:t>
                      </w:r>
                    </w:p>
                    <w:p w14:paraId="5026943B" w14:textId="77777777" w:rsidR="0007437E" w:rsidRPr="0007437E" w:rsidRDefault="0007437E" w:rsidP="0007437E">
                      <w:pPr>
                        <w:pStyle w:val="Default"/>
                        <w:rPr>
                          <w:rFonts w:ascii="Arial" w:hAnsi="Arial" w:cs="Arial"/>
                          <w:color w:val="090606"/>
                          <w:sz w:val="20"/>
                          <w:szCs w:val="20"/>
                          <w:shd w:val="clear" w:color="auto" w:fill="FCFBFB"/>
                        </w:rPr>
                      </w:pPr>
                      <w:r w:rsidRPr="0007437E">
                        <w:rPr>
                          <w:rFonts w:ascii="Arial" w:hAnsi="Arial" w:cs="Arial"/>
                          <w:color w:val="090606"/>
                          <w:sz w:val="20"/>
                          <w:szCs w:val="20"/>
                          <w:shd w:val="clear" w:color="auto" w:fill="FCFBFB"/>
                        </w:rPr>
                        <w:t>The course looks at what legionella bacteria are and where they can be found, as well as how legionella spreads and how these bacteria can affect health – concentrating particularly on Legionnaires’ disease and the symptoms to look out for.</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33FE96B6" w:rsidR="00F816A1" w:rsidRDefault="0007437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Legionella bacteria</w:t>
                      </w:r>
                    </w:p>
                    <w:p w14:paraId="1C069790" w14:textId="49EA2A0F" w:rsidR="003664FF" w:rsidRPr="001A19AB" w:rsidRDefault="0007437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Preventing an outbreak</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5928375E"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81018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768BE21F" w:rsidR="000C31BB" w:rsidRPr="00C23046" w:rsidRDefault="0007437E">
                            <w:pPr>
                              <w:rPr>
                                <w:b/>
                                <w:color w:val="00B0F0"/>
                                <w:sz w:val="28"/>
                              </w:rPr>
                            </w:pPr>
                            <w:r>
                              <w:rPr>
                                <w:b/>
                                <w:color w:val="00B0F0"/>
                              </w:rPr>
                              <w:t>LEGIONELLA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768BE21F" w:rsidR="000C31BB" w:rsidRPr="00C23046" w:rsidRDefault="0007437E">
                      <w:pPr>
                        <w:rPr>
                          <w:b/>
                          <w:color w:val="00B0F0"/>
                          <w:sz w:val="28"/>
                        </w:rPr>
                      </w:pPr>
                      <w:r>
                        <w:rPr>
                          <w:b/>
                          <w:color w:val="00B0F0"/>
                        </w:rPr>
                        <w:t>LEGIONELLA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8750333">
    <w:abstractNumId w:val="0"/>
  </w:num>
  <w:num w:numId="2" w16cid:durableId="1211459833">
    <w:abstractNumId w:val="5"/>
  </w:num>
  <w:num w:numId="3" w16cid:durableId="1615406614">
    <w:abstractNumId w:val="2"/>
  </w:num>
  <w:num w:numId="4" w16cid:durableId="315914482">
    <w:abstractNumId w:val="4"/>
  </w:num>
  <w:num w:numId="5" w16cid:durableId="1119298131">
    <w:abstractNumId w:val="1"/>
  </w:num>
  <w:num w:numId="6" w16cid:durableId="1722443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808B7"/>
    <w:rsid w:val="00082F1D"/>
    <w:rsid w:val="000B3020"/>
    <w:rsid w:val="000C31BB"/>
    <w:rsid w:val="000C51C6"/>
    <w:rsid w:val="00165E2F"/>
    <w:rsid w:val="001A19AB"/>
    <w:rsid w:val="001B3C8E"/>
    <w:rsid w:val="0020644A"/>
    <w:rsid w:val="002175CF"/>
    <w:rsid w:val="00257A1B"/>
    <w:rsid w:val="00285815"/>
    <w:rsid w:val="00291A1D"/>
    <w:rsid w:val="002B4946"/>
    <w:rsid w:val="002D16A6"/>
    <w:rsid w:val="002E7FB3"/>
    <w:rsid w:val="002F3B4C"/>
    <w:rsid w:val="002F67CF"/>
    <w:rsid w:val="00355E6F"/>
    <w:rsid w:val="003664FF"/>
    <w:rsid w:val="00380F34"/>
    <w:rsid w:val="003E4B8B"/>
    <w:rsid w:val="003F640F"/>
    <w:rsid w:val="00405253"/>
    <w:rsid w:val="00454C37"/>
    <w:rsid w:val="00464523"/>
    <w:rsid w:val="004757F4"/>
    <w:rsid w:val="004D726E"/>
    <w:rsid w:val="00552E32"/>
    <w:rsid w:val="00566D22"/>
    <w:rsid w:val="005D5B3A"/>
    <w:rsid w:val="00675118"/>
    <w:rsid w:val="00695D92"/>
    <w:rsid w:val="00713875"/>
    <w:rsid w:val="007261CF"/>
    <w:rsid w:val="00737A2E"/>
    <w:rsid w:val="0074302A"/>
    <w:rsid w:val="007E2610"/>
    <w:rsid w:val="00810181"/>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45835"/>
    <w:rsid w:val="00C6459B"/>
    <w:rsid w:val="00C7630E"/>
    <w:rsid w:val="00CA27F9"/>
    <w:rsid w:val="00D44EA2"/>
    <w:rsid w:val="00D577EE"/>
    <w:rsid w:val="00D846C7"/>
    <w:rsid w:val="00DA4EC3"/>
    <w:rsid w:val="00DB2F33"/>
    <w:rsid w:val="00E11DA3"/>
    <w:rsid w:val="00E35AAE"/>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2019-06-20T06:46:00Z</dcterms:created>
  <dcterms:modified xsi:type="dcterms:W3CDTF">2022-05-30T12:48:00Z</dcterms:modified>
</cp:coreProperties>
</file>