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2909A10" w:rsidR="0029401B" w:rsidRPr="00812B8E" w:rsidRDefault="004B6D96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3606C73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6C15F6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T:01243 538863  </w:t>
                            </w:r>
                          </w:p>
                          <w:p w14:paraId="303804BD" w14:textId="77777777" w:rsidR="004B6D96" w:rsidRPr="00312BD7" w:rsidRDefault="00382D67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F40A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3hFgIAACw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3606C73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6C15F6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T:01243 538863  </w:t>
                      </w:r>
                    </w:p>
                    <w:p w14:paraId="303804BD" w14:textId="77777777" w:rsidR="004B6D96" w:rsidRPr="00312BD7" w:rsidRDefault="00606BE3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8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F3A7A" w14:textId="6383A28C" w:rsidR="00CD1DF9" w:rsidRDefault="00382D67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WORK AT</w:t>
                            </w:r>
                            <w:r w:rsidR="00A84E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HEIGHT</w:t>
                            </w:r>
                            <w:r w:rsidR="001D59C9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MOCK TRIAL </w:t>
                            </w:r>
                          </w:p>
                          <w:p w14:paraId="70D5537C" w14:textId="77777777" w:rsidR="00382D67" w:rsidRPr="007E599F" w:rsidRDefault="00382D67" w:rsidP="00382D67">
                            <w:pP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  <w:r w:rsidRPr="001A2051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Construction remains a high-risk industry. There were 39 fatal injuries to workers and 4 to members of the public last year, and over 61,000 non-fatal injuries. 50% of deaths were due to falls from height. Specialist health and safety lawyers from DAC Beachcroft will be delivering a mock trial relating to the prosecution of a company and managing director following a fall from height.</w:t>
                            </w:r>
                            <w: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A2051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The vast majority of people within your organisation may never have been involved in </w:t>
                            </w:r>
                            <w:proofErr w:type="gramStart"/>
                            <w:r w:rsidRPr="001A2051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1A2051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 Health &amp; Safety court hearing. Providing your workforce with insight into how it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Pr="001A2051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would feel giving evidence at a trial, or even being a defendant</w:t>
                            </w:r>
                            <w: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,</w:t>
                            </w:r>
                            <w:r w:rsidRPr="001A2051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 can be a powerful and thought-provoking experience and can promote cultural change in an organisation.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Pr="001A2051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The key messages delivered throughout the Mock Trial tends to stay with workers and this has an impact on the decisions they make every day during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Pr="001A2051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their working lives. This can be a very effective way to implement cultural change within any organisation and provides powerful motivation within your teams to ensure compliance with your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 w:rsidRPr="001A2051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processes.</w:t>
                            </w:r>
                            <w:r w:rsidRPr="00892E70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A84D6B6" w14:textId="77777777" w:rsidR="00354F33" w:rsidRPr="00892E70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1A9D43B2" w14:textId="62C43AA8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892E70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892E70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A84E7D" w:rsidRPr="00382D67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Thursday 29 September</w:t>
                            </w:r>
                            <w:r w:rsidR="001D59C9" w:rsidRPr="00382D67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82D67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202</w:t>
                            </w:r>
                            <w:r w:rsidR="009D13AB" w:rsidRPr="00382D67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2</w:t>
                            </w:r>
                            <w:r w:rsidR="00382D67" w:rsidRPr="00382D67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ab/>
                            </w:r>
                            <w:r w:rsidRPr="00382D67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Start 0</w:t>
                            </w:r>
                            <w:r w:rsidR="001D59C9" w:rsidRPr="00382D67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9</w:t>
                            </w:r>
                            <w:r w:rsidRPr="00382D67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:</w:t>
                            </w:r>
                            <w:r w:rsidR="00382D67" w:rsidRPr="00382D67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3</w:t>
                            </w:r>
                            <w:r w:rsidR="001D59C9" w:rsidRPr="00382D67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0</w:t>
                            </w:r>
                            <w:r w:rsidRPr="00382D67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1D59C9" w:rsidRPr="00382D67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4</w:t>
                            </w:r>
                            <w:r w:rsidRPr="00382D67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:</w:t>
                            </w:r>
                            <w:r w:rsidR="001D59C9" w:rsidRPr="00382D67">
                              <w:rPr>
                                <w:rFonts w:ascii="Trebuchet MS" w:hAnsi="Trebuchet MS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32AB102A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proofErr w:type="gramStart"/>
                            <w:r w:rsidR="001D59C9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etc.venues</w:t>
                            </w:r>
                            <w:proofErr w:type="gramEnd"/>
                            <w:r w:rsidR="001D59C9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, Marble Arch, 86 Edgware Road, London W2 2EA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5F80BAE" w14:textId="33704C91" w:rsidR="00C21D18" w:rsidRPr="00892E70" w:rsidRDefault="006339B8" w:rsidP="00382D67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Free of charge to CECA members</w:t>
                            </w:r>
                            <w:r w:rsidR="00892E70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C21D18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there is a £200 + VAT charge for </w:t>
                            </w:r>
                            <w:r w:rsidR="00357AAB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non-attendance </w:t>
                            </w:r>
                            <w:r w:rsidR="00C21D18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on the day</w:t>
                            </w:r>
                          </w:p>
                          <w:p w14:paraId="2CEA4D08" w14:textId="763622E0" w:rsidR="002E7CF8" w:rsidRPr="006339B8" w:rsidRDefault="001D59C9" w:rsidP="00382D67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="002E7CF8"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3</w:t>
                            </w:r>
                            <w:r w:rsidR="002E7CF8"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2E7CF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However, advise if you other delegates wishing to attend, so they can be added to the reserve list.</w:t>
                            </w:r>
                          </w:p>
                          <w:p w14:paraId="33ABDD7C" w14:textId="3399E78D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58093E89" w14:textId="75B0E129" w:rsidR="00606BE3" w:rsidRPr="00606BE3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0000FF" w:themeColor="hyperlink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9" w:history="1">
                              <w:r w:rsidR="00606BE3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716A82FD" w14:textId="5A8EF6A3" w:rsid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3F755E84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1C50699" w14:textId="192FE468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D5A190F" w14:textId="77777777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FB5C796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4BB679A4" w14:textId="77777777" w:rsidR="00892E70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265729A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EA589B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E3B9AFE" w14:textId="648045E4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80615D2" w14:textId="77777777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24B4CA1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0DC783C0" w14:textId="77777777" w:rsidR="00892E70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A160643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9FB03F0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1A06B8F" w14:textId="77777777" w:rsidR="00892E70" w:rsidRPr="006339B8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9Zr1w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793F3A7A" w14:textId="6383A28C" w:rsidR="00CD1DF9" w:rsidRDefault="00382D67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WORK AT</w:t>
                      </w:r>
                      <w:r w:rsidR="00A84E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HEIGHT</w:t>
                      </w:r>
                      <w:r w:rsidR="001D59C9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MOCK TRIAL </w:t>
                      </w:r>
                    </w:p>
                    <w:p w14:paraId="70D5537C" w14:textId="77777777" w:rsidR="00382D67" w:rsidRPr="007E599F" w:rsidRDefault="00382D67" w:rsidP="00382D67">
                      <w:pPr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  <w:r w:rsidRPr="001A2051">
                        <w:rPr>
                          <w:rFonts w:ascii="Trebuchet MS" w:hAnsi="Trebuchet MS"/>
                          <w:sz w:val="22"/>
                          <w:szCs w:val="22"/>
                        </w:rPr>
                        <w:t>Construction remains a high-risk industry. There were 39 fatal injuries to workers and 4 to members of the public last year, and over 61,000 non-fatal injuries. 50% of deaths were due to falls from height. Specialist health and safety lawyers from DAC Beachcroft will be delivering a mock trial relating to the prosecution of a company and managing director following a fall from height.</w:t>
                      </w:r>
                      <w:r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 </w:t>
                      </w:r>
                      <w:r w:rsidRPr="001A2051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The vast majority of people within your organisation may never have been involved in </w:t>
                      </w:r>
                      <w:proofErr w:type="gramStart"/>
                      <w:r w:rsidRPr="001A2051">
                        <w:rPr>
                          <w:rFonts w:ascii="Trebuchet MS" w:hAnsi="Trebuchet MS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1A2051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 Health &amp; Safety court hearing. Providing your workforce with insight into how it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 w:rsidRPr="001A2051">
                        <w:rPr>
                          <w:rFonts w:ascii="Trebuchet MS" w:hAnsi="Trebuchet MS"/>
                          <w:sz w:val="22"/>
                          <w:szCs w:val="22"/>
                        </w:rPr>
                        <w:t>would feel giving evidence at a trial, or even being a defendant</w:t>
                      </w:r>
                      <w:r>
                        <w:rPr>
                          <w:rFonts w:ascii="Trebuchet MS" w:hAnsi="Trebuchet MS"/>
                          <w:sz w:val="22"/>
                          <w:szCs w:val="22"/>
                        </w:rPr>
                        <w:t>,</w:t>
                      </w:r>
                      <w:r w:rsidRPr="001A2051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 can be a powerful and thought-provoking experience and can promote cultural change in an organisation.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 w:rsidRPr="001A2051">
                        <w:rPr>
                          <w:rFonts w:ascii="Trebuchet MS" w:hAnsi="Trebuchet MS"/>
                          <w:sz w:val="22"/>
                          <w:szCs w:val="22"/>
                        </w:rPr>
                        <w:t>The key messages delivered throughout the Mock Trial tends to stay with workers and this has an impact on the decisions they make every day during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 w:rsidRPr="001A2051">
                        <w:rPr>
                          <w:rFonts w:ascii="Trebuchet MS" w:hAnsi="Trebuchet MS"/>
                          <w:sz w:val="22"/>
                          <w:szCs w:val="22"/>
                        </w:rPr>
                        <w:t>their working lives. This can be a very effective way to implement cultural change within any organisation and provides powerful motivation within your teams to ensure compliance with your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 w:rsidRPr="001A2051">
                        <w:rPr>
                          <w:rFonts w:ascii="Trebuchet MS" w:hAnsi="Trebuchet MS"/>
                          <w:sz w:val="22"/>
                          <w:szCs w:val="22"/>
                        </w:rPr>
                        <w:t>processes.</w:t>
                      </w:r>
                      <w:r w:rsidRPr="00892E70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A84D6B6" w14:textId="77777777" w:rsidR="00354F33" w:rsidRPr="00892E70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1A9D43B2" w14:textId="62C43AA8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892E70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892E70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A84E7D" w:rsidRPr="00382D67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Thursday 29 September</w:t>
                      </w:r>
                      <w:r w:rsidR="001D59C9" w:rsidRPr="00382D67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Pr="00382D67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202</w:t>
                      </w:r>
                      <w:r w:rsidR="009D13AB" w:rsidRPr="00382D67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2</w:t>
                      </w:r>
                      <w:r w:rsidR="00382D67" w:rsidRPr="00382D67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ab/>
                      </w:r>
                      <w:r w:rsidRPr="00382D67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Start 0</w:t>
                      </w:r>
                      <w:r w:rsidR="001D59C9" w:rsidRPr="00382D67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9</w:t>
                      </w:r>
                      <w:r w:rsidRPr="00382D67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:</w:t>
                      </w:r>
                      <w:r w:rsidR="00382D67" w:rsidRPr="00382D67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3</w:t>
                      </w:r>
                      <w:r w:rsidR="001D59C9" w:rsidRPr="00382D67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0</w:t>
                      </w:r>
                      <w:r w:rsidRPr="00382D67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 xml:space="preserve"> - Finish 1</w:t>
                      </w:r>
                      <w:r w:rsidR="001D59C9" w:rsidRPr="00382D67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4</w:t>
                      </w:r>
                      <w:r w:rsidRPr="00382D67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:</w:t>
                      </w:r>
                      <w:r w:rsidR="001D59C9" w:rsidRPr="00382D67">
                        <w:rPr>
                          <w:rFonts w:ascii="Trebuchet MS" w:hAnsi="Trebuchet MS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00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32AB102A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proofErr w:type="gramStart"/>
                      <w:r w:rsidR="001D59C9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etc.venues</w:t>
                      </w:r>
                      <w:proofErr w:type="gramEnd"/>
                      <w:r w:rsidR="001D59C9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, Marble Arch, 86 Edgware Road, London W2 2EA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75F80BAE" w14:textId="33704C91" w:rsidR="00C21D18" w:rsidRPr="00892E70" w:rsidRDefault="006339B8" w:rsidP="00382D67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Free of charge to CECA members</w:t>
                      </w:r>
                      <w:r w:rsidR="00892E70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- </w:t>
                      </w:r>
                      <w:r w:rsidR="00C21D18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there is a £200 + VAT charge for </w:t>
                      </w:r>
                      <w:r w:rsidR="00357AAB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non-attendance </w:t>
                      </w:r>
                      <w:r w:rsidR="00C21D18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on the day</w:t>
                      </w:r>
                    </w:p>
                    <w:p w14:paraId="2CEA4D08" w14:textId="763622E0" w:rsidR="002E7CF8" w:rsidRPr="006339B8" w:rsidRDefault="001D59C9" w:rsidP="00382D67">
                      <w:pPr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="002E7CF8"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3</w:t>
                      </w:r>
                      <w:r w:rsidR="002E7CF8"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2E7CF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However, advise if you other delegates wishing to attend, so they can be added to the reserve list.</w:t>
                      </w:r>
                    </w:p>
                    <w:p w14:paraId="33ABDD7C" w14:textId="3399E78D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58093E89" w14:textId="75B0E129" w:rsidR="00606BE3" w:rsidRPr="00606BE3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0000FF" w:themeColor="hyperlink"/>
                          <w:sz w:val="22"/>
                          <w:szCs w:val="22"/>
                          <w:u w:val="single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0" w:history="1">
                        <w:r w:rsidR="00606BE3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716A82FD" w14:textId="5A8EF6A3" w:rsid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3F755E84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61C50699" w14:textId="192FE468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D5A190F" w14:textId="77777777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FB5C796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4BB679A4" w14:textId="77777777" w:rsidR="00892E70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265729A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8EA589B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3E3B9AFE" w14:textId="648045E4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80615D2" w14:textId="77777777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24B4CA1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0DC783C0" w14:textId="77777777" w:rsidR="00892E70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A160643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9FB03F0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71A06B8F" w14:textId="77777777" w:rsidR="00892E70" w:rsidRPr="006339B8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80A7D16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F0DB2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F576798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166CF294" w:rsidR="008D1F9D" w:rsidRPr="00CD1DF9" w:rsidRDefault="00CD1DF9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CD1DF9"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CECA SOUTHERN </w:t>
                            </w:r>
                            <w:r w:rsidR="001D59C9"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36"/>
                              </w:rPr>
                              <w:t>MOCK TRIAL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166CF294" w:rsidR="008D1F9D" w:rsidRPr="00CD1DF9" w:rsidRDefault="00CD1DF9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CD1DF9">
                        <w:rPr>
                          <w:rFonts w:ascii="Bliss 2 Regular" w:hAnsi="Bliss 2 Regular"/>
                          <w:color w:val="FFFFFF" w:themeColor="background1"/>
                          <w:sz w:val="44"/>
                          <w:szCs w:val="36"/>
                        </w:rPr>
                        <w:t xml:space="preserve">CECA SOUTHERN </w:t>
                      </w:r>
                      <w:r w:rsidR="001D59C9">
                        <w:rPr>
                          <w:rFonts w:ascii="Bliss 2 Regular" w:hAnsi="Bliss 2 Regular"/>
                          <w:color w:val="FFFFFF" w:themeColor="background1"/>
                          <w:sz w:val="44"/>
                          <w:szCs w:val="36"/>
                        </w:rPr>
                        <w:t>MOCK TRIAL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937D0" w14:textId="77777777" w:rsidR="008301BF" w:rsidRDefault="008301BF" w:rsidP="008301BF">
      <w:r>
        <w:separator/>
      </w:r>
    </w:p>
  </w:endnote>
  <w:endnote w:type="continuationSeparator" w:id="0">
    <w:p w14:paraId="0545E648" w14:textId="77777777" w:rsidR="008301BF" w:rsidRDefault="008301BF" w:rsidP="0083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BBDA5" w14:textId="77777777" w:rsidR="008301BF" w:rsidRDefault="008301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2640" w14:textId="77777777" w:rsidR="008301BF" w:rsidRDefault="008301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4A172" w14:textId="77777777" w:rsidR="008301BF" w:rsidRDefault="008301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9A85F" w14:textId="77777777" w:rsidR="008301BF" w:rsidRDefault="008301BF" w:rsidP="008301BF">
      <w:r>
        <w:separator/>
      </w:r>
    </w:p>
  </w:footnote>
  <w:footnote w:type="continuationSeparator" w:id="0">
    <w:p w14:paraId="53107EAD" w14:textId="77777777" w:rsidR="008301BF" w:rsidRDefault="008301BF" w:rsidP="0083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A653B" w14:textId="17E1808C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10D426B" wp14:editId="2219CA7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6849A0" w14:textId="7FDD33CC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0D426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146849A0" w14:textId="7FDD33CC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0D046" w14:textId="345B645A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1259B53" wp14:editId="6096B3C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8BFF1E" w14:textId="13C6DFA4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259B5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168BFF1E" w14:textId="13C6DFA4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C0E32" w14:textId="1AC1EE2C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CDADBFD" wp14:editId="219D8E3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601AAF" w14:textId="56EC8AA8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DADBF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59601AAF" w14:textId="56EC8AA8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4BC3"/>
    <w:rsid w:val="000872F9"/>
    <w:rsid w:val="00095CEA"/>
    <w:rsid w:val="000B4CE1"/>
    <w:rsid w:val="00113DAF"/>
    <w:rsid w:val="001D130E"/>
    <w:rsid w:val="001D59C9"/>
    <w:rsid w:val="001E2F41"/>
    <w:rsid w:val="00235753"/>
    <w:rsid w:val="002456CD"/>
    <w:rsid w:val="002537C9"/>
    <w:rsid w:val="00291731"/>
    <w:rsid w:val="0029401B"/>
    <w:rsid w:val="002D25A1"/>
    <w:rsid w:val="002E7CF8"/>
    <w:rsid w:val="002F3E6F"/>
    <w:rsid w:val="00312BD7"/>
    <w:rsid w:val="00344B72"/>
    <w:rsid w:val="00354F33"/>
    <w:rsid w:val="00357AAB"/>
    <w:rsid w:val="00364563"/>
    <w:rsid w:val="00382D67"/>
    <w:rsid w:val="003D56C7"/>
    <w:rsid w:val="004062BC"/>
    <w:rsid w:val="0047217F"/>
    <w:rsid w:val="004B6D96"/>
    <w:rsid w:val="004C336B"/>
    <w:rsid w:val="004F767D"/>
    <w:rsid w:val="00520D38"/>
    <w:rsid w:val="00537559"/>
    <w:rsid w:val="00543585"/>
    <w:rsid w:val="0054600F"/>
    <w:rsid w:val="0055034F"/>
    <w:rsid w:val="00566D8F"/>
    <w:rsid w:val="005776A9"/>
    <w:rsid w:val="0058765A"/>
    <w:rsid w:val="005C4FA8"/>
    <w:rsid w:val="0060197E"/>
    <w:rsid w:val="00606BE3"/>
    <w:rsid w:val="006339B8"/>
    <w:rsid w:val="00670C87"/>
    <w:rsid w:val="00684FD7"/>
    <w:rsid w:val="006C15F6"/>
    <w:rsid w:val="006D15EC"/>
    <w:rsid w:val="006E0A04"/>
    <w:rsid w:val="007C5009"/>
    <w:rsid w:val="007E3FF1"/>
    <w:rsid w:val="007F2645"/>
    <w:rsid w:val="00812B8E"/>
    <w:rsid w:val="008301BF"/>
    <w:rsid w:val="00836DDE"/>
    <w:rsid w:val="0084070A"/>
    <w:rsid w:val="00861C93"/>
    <w:rsid w:val="00892E70"/>
    <w:rsid w:val="008C1435"/>
    <w:rsid w:val="008C33BE"/>
    <w:rsid w:val="008D1F9D"/>
    <w:rsid w:val="00962765"/>
    <w:rsid w:val="00967C68"/>
    <w:rsid w:val="00990EF4"/>
    <w:rsid w:val="009D13AB"/>
    <w:rsid w:val="00A24AB6"/>
    <w:rsid w:val="00A41C56"/>
    <w:rsid w:val="00A84E7D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93BD4"/>
    <w:rsid w:val="00CA3AC0"/>
    <w:rsid w:val="00CA785A"/>
    <w:rsid w:val="00CD1DF9"/>
    <w:rsid w:val="00CE7174"/>
    <w:rsid w:val="00D2494C"/>
    <w:rsid w:val="00D52EAE"/>
    <w:rsid w:val="00D56453"/>
    <w:rsid w:val="00D90036"/>
    <w:rsid w:val="00DF7A73"/>
    <w:rsid w:val="00E06352"/>
    <w:rsid w:val="00E46765"/>
    <w:rsid w:val="00E818A1"/>
    <w:rsid w:val="00F00DB1"/>
    <w:rsid w:val="00F55468"/>
    <w:rsid w:val="00F7427F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01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1B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301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1BF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645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7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3.tif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sharonbrown@cecasouth.co.uk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15E9D8-5686-4EBF-8B7E-2AA205619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4</cp:revision>
  <cp:lastPrinted>2020-12-04T11:05:00Z</cp:lastPrinted>
  <dcterms:created xsi:type="dcterms:W3CDTF">2022-02-04T10:47:00Z</dcterms:created>
  <dcterms:modified xsi:type="dcterms:W3CDTF">2022-08-01T15:31:00Z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2021-12-14T11:03:57Z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87dc5dee-32b1-4397-9531-b4ea6a99981d</vt:lpwstr>
  </property>
  <property fmtid="{D5CDD505-2E9C-101B-9397-08002B2CF9AE}" pid="11" name="MSIP_Label_3be83af3-8d43-4afa-84aa-6e62097949a2_ContentBits">
    <vt:lpwstr>1</vt:lpwstr>
  </property>
</Properties>
</file>